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76A8C" w:rsidRPr="004B4949" w:rsidP="00D76A8C" w14:paraId="3E246885" w14:textId="4908FFE3">
      <w:pPr>
        <w:pStyle w:val="Title"/>
        <w:tabs>
          <w:tab w:val="right" w:pos="9354"/>
        </w:tabs>
        <w:jc w:val="left"/>
        <w:rPr>
          <w:b w:val="0"/>
          <w:sz w:val="28"/>
          <w:szCs w:val="28"/>
        </w:rPr>
      </w:pPr>
      <w:r w:rsidRPr="004B4949">
        <w:rPr>
          <w:b w:val="0"/>
          <w:sz w:val="28"/>
          <w:szCs w:val="28"/>
        </w:rPr>
        <w:t>Дело № 5-</w:t>
      </w:r>
      <w:r w:rsidRPr="004B4949" w:rsidR="00327DFD">
        <w:rPr>
          <w:b w:val="0"/>
          <w:sz w:val="28"/>
          <w:szCs w:val="28"/>
        </w:rPr>
        <w:t>29</w:t>
      </w:r>
      <w:r w:rsidRPr="004B4949" w:rsidR="007D1F31">
        <w:rPr>
          <w:b w:val="0"/>
          <w:sz w:val="28"/>
          <w:szCs w:val="28"/>
        </w:rPr>
        <w:t>7</w:t>
      </w:r>
      <w:r w:rsidRPr="004B4949">
        <w:rPr>
          <w:b w:val="0"/>
          <w:sz w:val="28"/>
          <w:szCs w:val="28"/>
        </w:rPr>
        <w:t>-1103/202</w:t>
      </w:r>
      <w:r w:rsidRPr="004B4949" w:rsidR="00327DFD">
        <w:rPr>
          <w:b w:val="0"/>
          <w:sz w:val="28"/>
          <w:szCs w:val="28"/>
        </w:rPr>
        <w:t>6</w:t>
      </w:r>
      <w:r w:rsidRPr="004B4949">
        <w:rPr>
          <w:b w:val="0"/>
          <w:sz w:val="28"/>
          <w:szCs w:val="28"/>
        </w:rPr>
        <w:t xml:space="preserve"> </w:t>
      </w:r>
    </w:p>
    <w:p w:rsidR="00D76A8C" w:rsidRPr="004B4949" w:rsidP="00D76A8C" w14:paraId="15CA9195" w14:textId="2A8EBCED">
      <w:pPr>
        <w:pStyle w:val="Title"/>
        <w:tabs>
          <w:tab w:val="right" w:pos="9639"/>
        </w:tabs>
        <w:jc w:val="left"/>
        <w:rPr>
          <w:b w:val="0"/>
          <w:sz w:val="28"/>
          <w:szCs w:val="28"/>
        </w:rPr>
      </w:pPr>
      <w:r w:rsidRPr="004B4949">
        <w:rPr>
          <w:b w:val="0"/>
          <w:sz w:val="28"/>
          <w:szCs w:val="28"/>
        </w:rPr>
        <w:t>УИД №86 MS0077-01-202</w:t>
      </w:r>
      <w:r w:rsidRPr="004B4949" w:rsidR="00327DFD">
        <w:rPr>
          <w:b w:val="0"/>
          <w:sz w:val="28"/>
          <w:szCs w:val="28"/>
        </w:rPr>
        <w:t>6</w:t>
      </w:r>
      <w:r w:rsidRPr="004B4949">
        <w:rPr>
          <w:b w:val="0"/>
          <w:sz w:val="28"/>
          <w:szCs w:val="28"/>
        </w:rPr>
        <w:t>-00</w:t>
      </w:r>
      <w:r w:rsidRPr="004B4949" w:rsidR="00327DFD">
        <w:rPr>
          <w:b w:val="0"/>
          <w:sz w:val="28"/>
          <w:szCs w:val="28"/>
        </w:rPr>
        <w:t>227</w:t>
      </w:r>
      <w:r w:rsidRPr="004B4949" w:rsidR="007D1F31">
        <w:rPr>
          <w:b w:val="0"/>
          <w:sz w:val="28"/>
          <w:szCs w:val="28"/>
        </w:rPr>
        <w:t>5</w:t>
      </w:r>
      <w:r w:rsidRPr="004B4949">
        <w:rPr>
          <w:b w:val="0"/>
          <w:sz w:val="28"/>
          <w:szCs w:val="28"/>
        </w:rPr>
        <w:t>-</w:t>
      </w:r>
      <w:r w:rsidRPr="004B4949" w:rsidR="00327DFD">
        <w:rPr>
          <w:b w:val="0"/>
          <w:sz w:val="28"/>
          <w:szCs w:val="28"/>
        </w:rPr>
        <w:t>8</w:t>
      </w:r>
      <w:r w:rsidRPr="004B4949" w:rsidR="007D1F31">
        <w:rPr>
          <w:b w:val="0"/>
          <w:sz w:val="28"/>
          <w:szCs w:val="28"/>
        </w:rPr>
        <w:t>1</w:t>
      </w:r>
    </w:p>
    <w:p w:rsidR="00D76A8C" w:rsidRPr="004B4949" w:rsidP="00D76A8C" w14:paraId="173FBDC0" w14:textId="77777777">
      <w:pPr>
        <w:pStyle w:val="Title"/>
        <w:tabs>
          <w:tab w:val="right" w:pos="9639"/>
        </w:tabs>
        <w:jc w:val="right"/>
        <w:rPr>
          <w:b w:val="0"/>
          <w:sz w:val="28"/>
          <w:szCs w:val="28"/>
        </w:rPr>
      </w:pPr>
      <w:r w:rsidRPr="004B4949">
        <w:rPr>
          <w:b w:val="0"/>
          <w:sz w:val="28"/>
          <w:szCs w:val="28"/>
        </w:rPr>
        <w:t>копия</w:t>
      </w:r>
    </w:p>
    <w:p w:rsidR="00D76A8C" w:rsidRPr="004B4949" w:rsidP="00D76A8C" w14:paraId="035F2035" w14:textId="77777777">
      <w:pPr>
        <w:pStyle w:val="Title"/>
        <w:tabs>
          <w:tab w:val="center" w:pos="5103"/>
          <w:tab w:val="right" w:pos="9497"/>
        </w:tabs>
        <w:rPr>
          <w:b w:val="0"/>
          <w:sz w:val="28"/>
          <w:szCs w:val="28"/>
        </w:rPr>
      </w:pPr>
      <w:r w:rsidRPr="004B4949">
        <w:rPr>
          <w:b w:val="0"/>
          <w:sz w:val="28"/>
          <w:szCs w:val="28"/>
        </w:rPr>
        <w:t xml:space="preserve">ПОСТАНОВЛЕНИЕ </w:t>
      </w:r>
    </w:p>
    <w:p w:rsidR="00D76A8C" w:rsidRPr="004B4949" w:rsidP="00D76A8C" w14:paraId="7363403B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о назначении административного наказания</w:t>
      </w:r>
    </w:p>
    <w:p w:rsidR="00D76A8C" w:rsidRPr="004B4949" w:rsidP="00D76A8C" w14:paraId="41A4135D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6A8C" w:rsidRPr="004B4949" w:rsidP="00D76A8C" w14:paraId="4E87C168" w14:textId="74C1B7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0</w:t>
      </w:r>
      <w:r w:rsidR="00E404F8">
        <w:rPr>
          <w:rFonts w:ascii="Times New Roman" w:hAnsi="Times New Roman"/>
          <w:sz w:val="28"/>
          <w:szCs w:val="28"/>
        </w:rPr>
        <w:t>9</w:t>
      </w:r>
      <w:r w:rsidRPr="004B4949">
        <w:rPr>
          <w:rFonts w:ascii="Times New Roman" w:hAnsi="Times New Roman"/>
          <w:sz w:val="28"/>
          <w:szCs w:val="28"/>
        </w:rPr>
        <w:t xml:space="preserve"> июня 2026 года</w:t>
      </w:r>
      <w:r w:rsidRPr="004B4949">
        <w:rPr>
          <w:rFonts w:ascii="Times New Roman" w:hAnsi="Times New Roman"/>
          <w:sz w:val="28"/>
          <w:szCs w:val="28"/>
        </w:rPr>
        <w:tab/>
      </w:r>
      <w:r w:rsidRPr="004B4949">
        <w:rPr>
          <w:rFonts w:ascii="Times New Roman" w:hAnsi="Times New Roman"/>
          <w:sz w:val="28"/>
          <w:szCs w:val="28"/>
        </w:rPr>
        <w:tab/>
      </w:r>
      <w:r w:rsidRPr="004B4949">
        <w:rPr>
          <w:rFonts w:ascii="Times New Roman" w:hAnsi="Times New Roman"/>
          <w:sz w:val="28"/>
          <w:szCs w:val="28"/>
        </w:rPr>
        <w:tab/>
      </w:r>
      <w:r w:rsidRPr="004B4949">
        <w:rPr>
          <w:rFonts w:ascii="Times New Roman" w:hAnsi="Times New Roman"/>
          <w:sz w:val="28"/>
          <w:szCs w:val="28"/>
        </w:rPr>
        <w:tab/>
      </w:r>
      <w:r w:rsidRPr="004B4949">
        <w:rPr>
          <w:rFonts w:ascii="Times New Roman" w:hAnsi="Times New Roman"/>
          <w:sz w:val="28"/>
          <w:szCs w:val="28"/>
        </w:rPr>
        <w:tab/>
      </w:r>
      <w:r w:rsidRPr="004B4949">
        <w:rPr>
          <w:rFonts w:ascii="Times New Roman" w:hAnsi="Times New Roman"/>
          <w:sz w:val="28"/>
          <w:szCs w:val="28"/>
        </w:rPr>
        <w:tab/>
      </w:r>
      <w:r w:rsidRPr="004B4949">
        <w:rPr>
          <w:rFonts w:ascii="Times New Roman" w:hAnsi="Times New Roman"/>
          <w:sz w:val="28"/>
          <w:szCs w:val="28"/>
        </w:rPr>
        <w:tab/>
      </w:r>
      <w:r w:rsidRPr="004B4949">
        <w:rPr>
          <w:rFonts w:ascii="Times New Roman" w:hAnsi="Times New Roman"/>
          <w:sz w:val="28"/>
          <w:szCs w:val="28"/>
        </w:rPr>
        <w:tab/>
        <w:t>г. Советский</w:t>
      </w:r>
    </w:p>
    <w:p w:rsidR="00D76A8C" w:rsidRPr="004B4949" w:rsidP="00D76A8C" w14:paraId="49139ED4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6A8C" w:rsidRPr="004B4949" w:rsidP="00D76A8C" w14:paraId="10C10203" w14:textId="77777777">
      <w:pPr>
        <w:spacing w:after="0" w:line="240" w:lineRule="auto"/>
        <w:ind w:firstLine="708"/>
        <w:jc w:val="both"/>
        <w:rPr>
          <w:rFonts w:ascii="Times New Roman" w:hAnsi="Times New Roman" w:eastAsiaTheme="minorHAnsi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автономного округа – Югры Бредихина А.Л.,</w:t>
      </w:r>
      <w:r w:rsidRPr="004B4949">
        <w:rPr>
          <w:rFonts w:ascii="Times New Roman" w:hAnsi="Times New Roman" w:eastAsiaTheme="minorHAnsi"/>
          <w:sz w:val="28"/>
          <w:szCs w:val="28"/>
        </w:rPr>
        <w:t xml:space="preserve"> </w:t>
      </w:r>
      <w:r w:rsidRPr="004B4949">
        <w:rPr>
          <w:rFonts w:ascii="Times New Roman" w:hAnsi="Times New Roman"/>
          <w:sz w:val="28"/>
          <w:szCs w:val="28"/>
        </w:rPr>
        <w:t xml:space="preserve">находящийся по адресу: ул. Ярославская, 2А г. Советский Ханты-Мансийского автономного округа – Югры, </w:t>
      </w:r>
    </w:p>
    <w:p w:rsidR="00D76A8C" w:rsidRPr="004B4949" w:rsidP="00FE4747" w14:paraId="5776DC25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1 ст. 19.4 Кодекса Российской Федерации об административных правонарушениях в отношении</w:t>
      </w:r>
    </w:p>
    <w:p w:rsidR="00D76A8C" w:rsidRPr="004B4949" w:rsidP="00D76A8C" w14:paraId="05E853FB" w14:textId="77777777">
      <w:pPr>
        <w:suppressAutoHyphens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242D64" w:rsidRPr="004B4949" w:rsidP="00D76A8C" w14:paraId="3CEA842C" w14:textId="2816EB5F">
      <w:pPr>
        <w:suppressAutoHyphens/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должностного лица – директора общества с ограниченной ответственностью «</w:t>
      </w:r>
      <w:r w:rsidRPr="004B4949">
        <w:rPr>
          <w:rFonts w:ascii="Times New Roman" w:hAnsi="Times New Roman"/>
          <w:sz w:val="28"/>
          <w:szCs w:val="28"/>
        </w:rPr>
        <w:t>Хилол</w:t>
      </w:r>
      <w:r w:rsidRPr="004B4949">
        <w:rPr>
          <w:rFonts w:ascii="Times New Roman" w:hAnsi="Times New Roman"/>
          <w:sz w:val="28"/>
          <w:szCs w:val="28"/>
        </w:rPr>
        <w:t xml:space="preserve">» </w:t>
      </w:r>
      <w:r w:rsidRPr="004B4949">
        <w:rPr>
          <w:rFonts w:ascii="Times New Roman" w:hAnsi="Times New Roman"/>
          <w:sz w:val="28"/>
          <w:szCs w:val="28"/>
        </w:rPr>
        <w:t>Кочуговой</w:t>
      </w:r>
      <w:r w:rsidRPr="004B4949">
        <w:rPr>
          <w:rFonts w:ascii="Times New Roman" w:hAnsi="Times New Roman"/>
          <w:sz w:val="28"/>
          <w:szCs w:val="28"/>
        </w:rPr>
        <w:t xml:space="preserve"> </w:t>
      </w:r>
      <w:r w:rsidR="00136B1B">
        <w:rPr>
          <w:rFonts w:ascii="Times New Roman" w:hAnsi="Times New Roman"/>
          <w:sz w:val="28"/>
          <w:szCs w:val="28"/>
        </w:rPr>
        <w:t>ЛА</w:t>
      </w:r>
      <w:r w:rsidRPr="004B4949">
        <w:rPr>
          <w:rFonts w:ascii="Times New Roman" w:hAnsi="Times New Roman"/>
          <w:sz w:val="28"/>
          <w:szCs w:val="28"/>
        </w:rPr>
        <w:t xml:space="preserve">,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>
        <w:rPr>
          <w:rFonts w:ascii="Times New Roman" w:hAnsi="Times New Roman"/>
          <w:sz w:val="28"/>
          <w:szCs w:val="28"/>
        </w:rPr>
        <w:t xml:space="preserve">, зарегистрированной и проживающей по адресу: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>
        <w:rPr>
          <w:rFonts w:ascii="Times New Roman" w:hAnsi="Times New Roman"/>
          <w:sz w:val="28"/>
          <w:szCs w:val="28"/>
        </w:rPr>
        <w:t xml:space="preserve"> исполняющей обязанности по адресу: </w:t>
      </w:r>
      <w:r w:rsidR="00136B1B">
        <w:rPr>
          <w:rFonts w:ascii="Times New Roman" w:hAnsi="Times New Roman"/>
          <w:sz w:val="28"/>
          <w:szCs w:val="28"/>
        </w:rPr>
        <w:t>*</w:t>
      </w:r>
    </w:p>
    <w:p w:rsidR="00DF26C4" w:rsidRPr="004B4949" w:rsidP="00DF26C4" w14:paraId="0BDD6A79" w14:textId="777777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26C4" w:rsidRPr="004B4949" w:rsidP="00DF26C4" w14:paraId="484A594E" w14:textId="777777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4B4949">
        <w:rPr>
          <w:rFonts w:ascii="Times New Roman" w:hAnsi="Times New Roman"/>
          <w:bCs/>
          <w:sz w:val="28"/>
          <w:szCs w:val="28"/>
        </w:rPr>
        <w:t>УСТАНОВИЛ:</w:t>
      </w:r>
    </w:p>
    <w:p w:rsidR="00DD0874" w:rsidRPr="004B4949" w:rsidP="00DF26C4" w14:paraId="6750EBC3" w14:textId="77777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F26C4" w:rsidRPr="004B4949" w:rsidP="0002776E" w14:paraId="26717D4B" w14:textId="47208F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30</w:t>
      </w:r>
      <w:r w:rsidRPr="004B4949" w:rsidR="0047751A">
        <w:rPr>
          <w:rFonts w:ascii="Times New Roman" w:hAnsi="Times New Roman"/>
          <w:sz w:val="28"/>
          <w:szCs w:val="28"/>
        </w:rPr>
        <w:t xml:space="preserve"> </w:t>
      </w:r>
      <w:r w:rsidRPr="004B4949" w:rsidR="00327DFD">
        <w:rPr>
          <w:rFonts w:ascii="Times New Roman" w:hAnsi="Times New Roman"/>
          <w:sz w:val="28"/>
          <w:szCs w:val="28"/>
        </w:rPr>
        <w:t>апре</w:t>
      </w:r>
      <w:r w:rsidRPr="004B4949" w:rsidR="0047751A">
        <w:rPr>
          <w:rFonts w:ascii="Times New Roman" w:hAnsi="Times New Roman"/>
          <w:sz w:val="28"/>
          <w:szCs w:val="28"/>
        </w:rPr>
        <w:t>ля</w:t>
      </w:r>
      <w:r w:rsidRPr="004B4949" w:rsidR="000D58E9">
        <w:rPr>
          <w:rFonts w:ascii="Times New Roman" w:hAnsi="Times New Roman"/>
          <w:sz w:val="28"/>
          <w:szCs w:val="28"/>
        </w:rPr>
        <w:t xml:space="preserve"> </w:t>
      </w:r>
      <w:r w:rsidRPr="004B4949" w:rsidR="00CD22B9">
        <w:rPr>
          <w:rFonts w:ascii="Times New Roman" w:hAnsi="Times New Roman"/>
          <w:sz w:val="28"/>
          <w:szCs w:val="28"/>
        </w:rPr>
        <w:t>202</w:t>
      </w:r>
      <w:r w:rsidRPr="004B4949">
        <w:rPr>
          <w:rFonts w:ascii="Times New Roman" w:hAnsi="Times New Roman"/>
          <w:sz w:val="28"/>
          <w:szCs w:val="28"/>
        </w:rPr>
        <w:t>6 года в 10</w:t>
      </w:r>
      <w:r w:rsidRPr="004B4949" w:rsidR="00B32F2C">
        <w:rPr>
          <w:rFonts w:ascii="Times New Roman" w:hAnsi="Times New Roman"/>
          <w:sz w:val="28"/>
          <w:szCs w:val="28"/>
        </w:rPr>
        <w:t xml:space="preserve"> </w:t>
      </w:r>
      <w:r w:rsidRPr="004B4949">
        <w:rPr>
          <w:rFonts w:ascii="Times New Roman" w:hAnsi="Times New Roman"/>
          <w:sz w:val="28"/>
          <w:szCs w:val="28"/>
        </w:rPr>
        <w:t>часов 3</w:t>
      </w:r>
      <w:r w:rsidRPr="004B4949" w:rsidR="0047751A">
        <w:rPr>
          <w:rFonts w:ascii="Times New Roman" w:hAnsi="Times New Roman"/>
          <w:sz w:val="28"/>
          <w:szCs w:val="28"/>
        </w:rPr>
        <w:t>0</w:t>
      </w:r>
      <w:r w:rsidRPr="004B4949">
        <w:rPr>
          <w:rFonts w:ascii="Times New Roman" w:hAnsi="Times New Roman"/>
          <w:sz w:val="28"/>
          <w:szCs w:val="28"/>
        </w:rPr>
        <w:t xml:space="preserve"> минут, должностное лицо – </w:t>
      </w:r>
      <w:r w:rsidRPr="004B4949" w:rsidR="00794C09">
        <w:rPr>
          <w:rFonts w:ascii="Times New Roman" w:hAnsi="Times New Roman"/>
          <w:sz w:val="28"/>
          <w:szCs w:val="28"/>
        </w:rPr>
        <w:t>директор общества с ограниченной ответственностью «</w:t>
      </w:r>
      <w:r w:rsidRPr="004B4949" w:rsidR="00794C09">
        <w:rPr>
          <w:rFonts w:ascii="Times New Roman" w:hAnsi="Times New Roman"/>
          <w:sz w:val="28"/>
          <w:szCs w:val="28"/>
        </w:rPr>
        <w:t>Хилол</w:t>
      </w:r>
      <w:r w:rsidRPr="004B4949" w:rsidR="00794C09">
        <w:rPr>
          <w:rFonts w:ascii="Times New Roman" w:hAnsi="Times New Roman"/>
          <w:sz w:val="28"/>
          <w:szCs w:val="28"/>
        </w:rPr>
        <w:t>»</w:t>
      </w:r>
      <w:r w:rsidRPr="004B4949" w:rsidR="00B11A5F">
        <w:rPr>
          <w:rFonts w:ascii="Times New Roman" w:hAnsi="Times New Roman"/>
          <w:sz w:val="28"/>
          <w:szCs w:val="28"/>
        </w:rPr>
        <w:t xml:space="preserve"> </w:t>
      </w:r>
      <w:r w:rsidRPr="004B4949">
        <w:rPr>
          <w:rFonts w:ascii="Times New Roman" w:hAnsi="Times New Roman"/>
          <w:sz w:val="28"/>
          <w:szCs w:val="28"/>
        </w:rPr>
        <w:t xml:space="preserve">(далее </w:t>
      </w:r>
      <w:r w:rsidRPr="004B4949" w:rsidR="00242D64">
        <w:rPr>
          <w:rFonts w:ascii="Times New Roman" w:hAnsi="Times New Roman"/>
          <w:sz w:val="28"/>
          <w:szCs w:val="28"/>
        </w:rPr>
        <w:t xml:space="preserve">ООО </w:t>
      </w:r>
      <w:r w:rsidRPr="004B4949" w:rsidR="00B11A5F">
        <w:rPr>
          <w:rFonts w:ascii="Times New Roman" w:hAnsi="Times New Roman"/>
          <w:sz w:val="28"/>
          <w:szCs w:val="28"/>
        </w:rPr>
        <w:t>«</w:t>
      </w:r>
      <w:r w:rsidRPr="004B4949" w:rsidR="00794C09">
        <w:rPr>
          <w:rFonts w:ascii="Times New Roman" w:hAnsi="Times New Roman"/>
          <w:sz w:val="28"/>
          <w:szCs w:val="28"/>
        </w:rPr>
        <w:t>Хилол</w:t>
      </w:r>
      <w:r w:rsidRPr="004B4949" w:rsidR="00B11A5F">
        <w:rPr>
          <w:rFonts w:ascii="Times New Roman" w:hAnsi="Times New Roman"/>
          <w:sz w:val="28"/>
          <w:szCs w:val="28"/>
        </w:rPr>
        <w:t>»</w:t>
      </w:r>
      <w:r w:rsidRPr="004B4949">
        <w:rPr>
          <w:rFonts w:ascii="Times New Roman" w:hAnsi="Times New Roman"/>
          <w:sz w:val="28"/>
          <w:szCs w:val="28"/>
        </w:rPr>
        <w:t xml:space="preserve">) </w:t>
      </w:r>
      <w:r w:rsidRPr="004B4949" w:rsidR="00794C09">
        <w:rPr>
          <w:rFonts w:ascii="Times New Roman" w:hAnsi="Times New Roman"/>
          <w:sz w:val="28"/>
          <w:szCs w:val="28"/>
        </w:rPr>
        <w:t>Кочугова</w:t>
      </w:r>
      <w:r w:rsidRPr="004B4949" w:rsidR="00794C09">
        <w:rPr>
          <w:rFonts w:ascii="Times New Roman" w:hAnsi="Times New Roman"/>
          <w:sz w:val="28"/>
          <w:szCs w:val="28"/>
        </w:rPr>
        <w:t xml:space="preserve"> Л.А.</w:t>
      </w:r>
      <w:r w:rsidRPr="004B4949" w:rsidR="00275879">
        <w:rPr>
          <w:rFonts w:ascii="Times New Roman" w:hAnsi="Times New Roman"/>
          <w:sz w:val="28"/>
          <w:szCs w:val="28"/>
        </w:rPr>
        <w:t>,</w:t>
      </w:r>
      <w:r w:rsidRPr="004B4949" w:rsidR="00B11A5F">
        <w:rPr>
          <w:rFonts w:ascii="Times New Roman" w:hAnsi="Times New Roman"/>
          <w:sz w:val="28"/>
          <w:szCs w:val="28"/>
        </w:rPr>
        <w:t xml:space="preserve"> </w:t>
      </w:r>
      <w:r w:rsidRPr="004B4949" w:rsidR="00FE1A4E">
        <w:rPr>
          <w:rFonts w:ascii="Times New Roman" w:hAnsi="Times New Roman"/>
          <w:sz w:val="28"/>
          <w:szCs w:val="28"/>
        </w:rPr>
        <w:t xml:space="preserve">находясь </w:t>
      </w:r>
      <w:r w:rsidRPr="004B4949">
        <w:rPr>
          <w:rFonts w:ascii="Times New Roman" w:hAnsi="Times New Roman"/>
          <w:sz w:val="28"/>
          <w:szCs w:val="28"/>
        </w:rPr>
        <w:t xml:space="preserve">по адресу: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>
        <w:rPr>
          <w:rFonts w:ascii="Times New Roman" w:hAnsi="Times New Roman"/>
          <w:sz w:val="28"/>
          <w:szCs w:val="28"/>
        </w:rPr>
        <w:t xml:space="preserve"> оказал</w:t>
      </w:r>
      <w:r w:rsidRPr="004B4949" w:rsidR="00794C09">
        <w:rPr>
          <w:rFonts w:ascii="Times New Roman" w:hAnsi="Times New Roman"/>
          <w:sz w:val="28"/>
          <w:szCs w:val="28"/>
        </w:rPr>
        <w:t>а</w:t>
      </w:r>
      <w:r w:rsidRPr="004B4949">
        <w:rPr>
          <w:rFonts w:ascii="Times New Roman" w:hAnsi="Times New Roman"/>
          <w:sz w:val="28"/>
          <w:szCs w:val="28"/>
        </w:rPr>
        <w:t xml:space="preserve"> неповиновение законному требованию должностного лица органа, осуществляющего государственный таможенный контроль, а именно </w:t>
      </w:r>
      <w:r w:rsidRPr="004B4949" w:rsidR="00100B62">
        <w:rPr>
          <w:rFonts w:ascii="Times New Roman" w:hAnsi="Times New Roman"/>
          <w:sz w:val="28"/>
          <w:szCs w:val="28"/>
        </w:rPr>
        <w:t>в нарушение</w:t>
      </w:r>
      <w:r w:rsidRPr="004B4949" w:rsidR="00986D47">
        <w:rPr>
          <w:rFonts w:ascii="Times New Roman" w:hAnsi="Times New Roman"/>
          <w:sz w:val="28"/>
          <w:szCs w:val="28"/>
        </w:rPr>
        <w:t xml:space="preserve"> </w:t>
      </w:r>
      <w:r w:rsidRPr="004B4949" w:rsidR="00986D47">
        <w:rPr>
          <w:rFonts w:ascii="Times New Roman" w:hAnsi="Times New Roman"/>
          <w:sz w:val="28"/>
          <w:szCs w:val="28"/>
        </w:rPr>
        <w:t>пп</w:t>
      </w:r>
      <w:r w:rsidRPr="004B4949" w:rsidR="00986D47">
        <w:rPr>
          <w:rFonts w:ascii="Times New Roman" w:hAnsi="Times New Roman"/>
          <w:sz w:val="28"/>
          <w:szCs w:val="28"/>
        </w:rPr>
        <w:t xml:space="preserve">. 3 </w:t>
      </w:r>
      <w:r w:rsidRPr="004B4949" w:rsidR="00383E11">
        <w:rPr>
          <w:rFonts w:ascii="Times New Roman" w:hAnsi="Times New Roman"/>
          <w:sz w:val="28"/>
          <w:szCs w:val="28"/>
        </w:rPr>
        <w:t>и</w:t>
      </w:r>
      <w:r w:rsidRPr="004B4949" w:rsidR="00986D47">
        <w:rPr>
          <w:rFonts w:ascii="Times New Roman" w:hAnsi="Times New Roman"/>
          <w:sz w:val="28"/>
          <w:szCs w:val="28"/>
        </w:rPr>
        <w:t xml:space="preserve"> </w:t>
      </w:r>
      <w:r w:rsidRPr="004B4949" w:rsidR="00100B62">
        <w:rPr>
          <w:rFonts w:ascii="Times New Roman" w:hAnsi="Times New Roman"/>
          <w:sz w:val="28"/>
          <w:szCs w:val="28"/>
        </w:rPr>
        <w:t>пп</w:t>
      </w:r>
      <w:r w:rsidRPr="004B4949" w:rsidR="00100B62">
        <w:rPr>
          <w:rFonts w:ascii="Times New Roman" w:hAnsi="Times New Roman"/>
          <w:sz w:val="28"/>
          <w:szCs w:val="28"/>
        </w:rPr>
        <w:t>. 6 п. 2 ст. 84</w:t>
      </w:r>
      <w:r w:rsidRPr="004B4949" w:rsidR="005A42DB">
        <w:rPr>
          <w:rFonts w:ascii="Times New Roman" w:hAnsi="Times New Roman"/>
          <w:sz w:val="28"/>
          <w:szCs w:val="28"/>
        </w:rPr>
        <w:t>, п. 3 ст. 84</w:t>
      </w:r>
      <w:r w:rsidRPr="004B4949" w:rsidR="00EC26E2">
        <w:rPr>
          <w:rFonts w:ascii="Times New Roman" w:hAnsi="Times New Roman"/>
          <w:sz w:val="28"/>
          <w:szCs w:val="28"/>
        </w:rPr>
        <w:t xml:space="preserve"> </w:t>
      </w:r>
      <w:r w:rsidRPr="004B4949" w:rsidR="006717EA">
        <w:rPr>
          <w:rFonts w:ascii="Times New Roman" w:hAnsi="Times New Roman"/>
          <w:sz w:val="28"/>
          <w:szCs w:val="28"/>
        </w:rPr>
        <w:t xml:space="preserve">и п. 1 ст. 348 Таможенного кодекса Евразийского экономического союза, п. 1 ст. 262 Федерального закона от 3 августа 2018 г. </w:t>
      </w:r>
      <w:r w:rsidRPr="004B4949" w:rsidR="001B375D">
        <w:rPr>
          <w:rFonts w:ascii="Times New Roman" w:hAnsi="Times New Roman"/>
          <w:sz w:val="28"/>
          <w:szCs w:val="28"/>
        </w:rPr>
        <w:t>№</w:t>
      </w:r>
      <w:r w:rsidRPr="004B4949" w:rsidR="006717EA">
        <w:rPr>
          <w:rFonts w:ascii="Times New Roman" w:hAnsi="Times New Roman"/>
          <w:sz w:val="28"/>
          <w:szCs w:val="28"/>
        </w:rPr>
        <w:t xml:space="preserve"> 289-ФЗ «О таможенном регулировании в Российской Федерации и о внесении изменений в отдельные законодательные акты Российской Федерации», </w:t>
      </w:r>
      <w:r w:rsidRPr="004B4949">
        <w:rPr>
          <w:rFonts w:ascii="Times New Roman" w:hAnsi="Times New Roman"/>
          <w:sz w:val="28"/>
          <w:szCs w:val="28"/>
        </w:rPr>
        <w:t xml:space="preserve">получив требование от 29 апреля 2026 года </w:t>
      </w:r>
      <w:r w:rsidRPr="004B4949" w:rsidR="006D7EFA">
        <w:rPr>
          <w:rFonts w:ascii="Times New Roman" w:hAnsi="Times New Roman"/>
          <w:sz w:val="28"/>
          <w:szCs w:val="28"/>
        </w:rPr>
        <w:t xml:space="preserve">о предъявлении </w:t>
      </w:r>
      <w:r w:rsidRPr="004B4949" w:rsidR="007B0ADE">
        <w:rPr>
          <w:rFonts w:ascii="Times New Roman" w:hAnsi="Times New Roman"/>
          <w:sz w:val="28"/>
          <w:szCs w:val="28"/>
        </w:rPr>
        <w:t>товара, заявленного в декларации на товары №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 w:rsidR="007B0ADE">
        <w:rPr>
          <w:rFonts w:ascii="Times New Roman" w:hAnsi="Times New Roman"/>
          <w:sz w:val="28"/>
          <w:szCs w:val="28"/>
        </w:rPr>
        <w:t xml:space="preserve">, а также требование от </w:t>
      </w:r>
      <w:r w:rsidRPr="004B4949" w:rsidR="0002776E">
        <w:rPr>
          <w:rFonts w:ascii="Times New Roman" w:hAnsi="Times New Roman"/>
          <w:sz w:val="28"/>
          <w:szCs w:val="28"/>
        </w:rPr>
        <w:t xml:space="preserve">29 апреля 2026 </w:t>
      </w:r>
      <w:r w:rsidRPr="004B4949" w:rsidR="007B0ADE">
        <w:rPr>
          <w:rFonts w:ascii="Times New Roman" w:hAnsi="Times New Roman"/>
          <w:sz w:val="28"/>
          <w:szCs w:val="28"/>
        </w:rPr>
        <w:t xml:space="preserve">года </w:t>
      </w:r>
      <w:r w:rsidRPr="004B4949">
        <w:rPr>
          <w:rFonts w:ascii="Times New Roman" w:hAnsi="Times New Roman"/>
          <w:sz w:val="28"/>
          <w:szCs w:val="28"/>
        </w:rPr>
        <w:t xml:space="preserve">о </w:t>
      </w:r>
      <w:r w:rsidRPr="004B4949" w:rsidR="002E0987">
        <w:rPr>
          <w:rFonts w:ascii="Times New Roman" w:hAnsi="Times New Roman"/>
          <w:sz w:val="28"/>
          <w:szCs w:val="28"/>
        </w:rPr>
        <w:t xml:space="preserve">проведении </w:t>
      </w:r>
      <w:r w:rsidRPr="004B4949" w:rsidR="007B0ADE">
        <w:rPr>
          <w:rFonts w:ascii="Times New Roman" w:hAnsi="Times New Roman"/>
          <w:sz w:val="28"/>
          <w:szCs w:val="28"/>
        </w:rPr>
        <w:t xml:space="preserve">грузовых и иных </w:t>
      </w:r>
      <w:r w:rsidRPr="004B4949" w:rsidR="002E0987">
        <w:rPr>
          <w:rFonts w:ascii="Times New Roman" w:hAnsi="Times New Roman"/>
          <w:sz w:val="28"/>
          <w:szCs w:val="28"/>
        </w:rPr>
        <w:t>операций в отношении</w:t>
      </w:r>
      <w:r w:rsidRPr="004B4949" w:rsidR="0078681F">
        <w:rPr>
          <w:rFonts w:ascii="Times New Roman" w:hAnsi="Times New Roman"/>
          <w:sz w:val="28"/>
          <w:szCs w:val="28"/>
        </w:rPr>
        <w:t xml:space="preserve"> товаров и транспортных</w:t>
      </w:r>
      <w:r w:rsidRPr="004B4949" w:rsidR="008856EC">
        <w:rPr>
          <w:rFonts w:ascii="Times New Roman" w:hAnsi="Times New Roman"/>
          <w:sz w:val="28"/>
          <w:szCs w:val="28"/>
        </w:rPr>
        <w:t xml:space="preserve"> средств, сведения о которых содержатся в таможенной декларации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 w:rsidR="008856EC">
        <w:rPr>
          <w:rFonts w:ascii="Times New Roman" w:hAnsi="Times New Roman"/>
          <w:sz w:val="28"/>
          <w:szCs w:val="28"/>
        </w:rPr>
        <w:t>,</w:t>
      </w:r>
      <w:r w:rsidRPr="004B4949">
        <w:rPr>
          <w:rFonts w:ascii="Times New Roman" w:hAnsi="Times New Roman"/>
          <w:sz w:val="28"/>
          <w:szCs w:val="28"/>
        </w:rPr>
        <w:t xml:space="preserve"> </w:t>
      </w:r>
      <w:r w:rsidRPr="004B4949" w:rsidR="007B0ADE">
        <w:rPr>
          <w:rFonts w:ascii="Times New Roman" w:hAnsi="Times New Roman"/>
          <w:sz w:val="28"/>
          <w:szCs w:val="28"/>
        </w:rPr>
        <w:t>не представил</w:t>
      </w:r>
      <w:r w:rsidRPr="004B4949" w:rsidR="00794C09">
        <w:rPr>
          <w:rFonts w:ascii="Times New Roman" w:hAnsi="Times New Roman"/>
          <w:sz w:val="28"/>
          <w:szCs w:val="28"/>
        </w:rPr>
        <w:t>а</w:t>
      </w:r>
      <w:r w:rsidRPr="004B4949" w:rsidR="007B0ADE">
        <w:rPr>
          <w:rFonts w:ascii="Times New Roman" w:hAnsi="Times New Roman"/>
          <w:sz w:val="28"/>
          <w:szCs w:val="28"/>
        </w:rPr>
        <w:t xml:space="preserve"> товар к месту зоны таможенного контроля, расположенной по адресу: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 w:rsidR="0002776E">
        <w:rPr>
          <w:rFonts w:ascii="Times New Roman" w:hAnsi="Times New Roman"/>
          <w:sz w:val="28"/>
          <w:szCs w:val="28"/>
        </w:rPr>
        <w:t xml:space="preserve">, </w:t>
      </w:r>
      <w:r w:rsidRPr="004B4949" w:rsidR="007B0ADE">
        <w:rPr>
          <w:rFonts w:ascii="Times New Roman" w:hAnsi="Times New Roman"/>
          <w:sz w:val="28"/>
          <w:szCs w:val="28"/>
        </w:rPr>
        <w:t xml:space="preserve">а также не </w:t>
      </w:r>
      <w:r w:rsidRPr="004B4949" w:rsidR="00CA5A0E">
        <w:rPr>
          <w:rFonts w:ascii="Times New Roman" w:hAnsi="Times New Roman"/>
          <w:sz w:val="28"/>
          <w:szCs w:val="28"/>
        </w:rPr>
        <w:t>провел</w:t>
      </w:r>
      <w:r w:rsidRPr="004B4949" w:rsidR="00794C09">
        <w:rPr>
          <w:rFonts w:ascii="Times New Roman" w:hAnsi="Times New Roman"/>
          <w:sz w:val="28"/>
          <w:szCs w:val="28"/>
        </w:rPr>
        <w:t>а</w:t>
      </w:r>
      <w:r w:rsidRPr="004B4949" w:rsidR="00CA5A0E">
        <w:rPr>
          <w:rFonts w:ascii="Times New Roman" w:hAnsi="Times New Roman"/>
          <w:sz w:val="28"/>
          <w:szCs w:val="28"/>
        </w:rPr>
        <w:t xml:space="preserve"> грузовые и иные операции в отношении товаров и транспортных средств</w:t>
      </w:r>
      <w:r w:rsidRPr="004B4949" w:rsidR="007B0ADE">
        <w:rPr>
          <w:rFonts w:ascii="Times New Roman" w:hAnsi="Times New Roman"/>
          <w:sz w:val="28"/>
          <w:szCs w:val="28"/>
        </w:rPr>
        <w:t xml:space="preserve">, подлежащих таможенному контролю, </w:t>
      </w:r>
      <w:r w:rsidRPr="004B4949">
        <w:rPr>
          <w:rFonts w:ascii="Times New Roman" w:hAnsi="Times New Roman"/>
          <w:sz w:val="28"/>
          <w:szCs w:val="28"/>
        </w:rPr>
        <w:t>то есть совершил</w:t>
      </w:r>
      <w:r w:rsidRPr="004B4949" w:rsidR="00794C09">
        <w:rPr>
          <w:rFonts w:ascii="Times New Roman" w:hAnsi="Times New Roman"/>
          <w:sz w:val="28"/>
          <w:szCs w:val="28"/>
        </w:rPr>
        <w:t>а</w:t>
      </w:r>
      <w:r w:rsidRPr="004B4949">
        <w:rPr>
          <w:rFonts w:ascii="Times New Roman" w:hAnsi="Times New Roman"/>
          <w:sz w:val="28"/>
          <w:szCs w:val="28"/>
        </w:rPr>
        <w:t xml:space="preserve"> административное правонарушение, предусмотренное ч. 1 ст. 19.4 Кодекса Российской Федерации об административных правонарушениях.</w:t>
      </w:r>
      <w:r w:rsidRPr="004B4949" w:rsidR="006F60ED">
        <w:rPr>
          <w:rFonts w:ascii="Times New Roman" w:hAnsi="Times New Roman"/>
          <w:sz w:val="28"/>
          <w:szCs w:val="28"/>
        </w:rPr>
        <w:t xml:space="preserve"> </w:t>
      </w:r>
    </w:p>
    <w:p w:rsidR="00BF7E38" w:rsidP="00BF7E38" w14:paraId="3FD8C2F5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судебное заседание </w:t>
      </w:r>
      <w:r>
        <w:rPr>
          <w:rFonts w:ascii="Times New Roman" w:hAnsi="Times New Roman"/>
          <w:sz w:val="28"/>
          <w:szCs w:val="28"/>
        </w:rPr>
        <w:t>Кочугова</w:t>
      </w:r>
      <w:r>
        <w:rPr>
          <w:rFonts w:ascii="Times New Roman" w:hAnsi="Times New Roman"/>
          <w:sz w:val="28"/>
          <w:szCs w:val="28"/>
        </w:rPr>
        <w:t xml:space="preserve"> Л.А. не явилась, о месте и времени рассмотрения дела извещена надлежащим образом, телефонограммой, ходатайствовала о рассмотрении дела в свое отсутствие, в связи с чем мировой судья считает возможным рассмотреть дело в отсутствие </w:t>
      </w:r>
      <w:r>
        <w:rPr>
          <w:rFonts w:ascii="Times New Roman" w:hAnsi="Times New Roman"/>
          <w:sz w:val="28"/>
          <w:szCs w:val="28"/>
        </w:rPr>
        <w:t>Кочуговой</w:t>
      </w:r>
      <w:r>
        <w:rPr>
          <w:rFonts w:ascii="Times New Roman" w:hAnsi="Times New Roman"/>
          <w:sz w:val="28"/>
          <w:szCs w:val="28"/>
        </w:rPr>
        <w:t xml:space="preserve"> Л.А.</w:t>
      </w:r>
    </w:p>
    <w:p w:rsidR="00DF26C4" w:rsidRPr="004B4949" w:rsidP="00242D64" w14:paraId="4148618B" w14:textId="777777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Исследовав представленные материалы дела, мировой судья приходит к следующему.</w:t>
      </w:r>
    </w:p>
    <w:p w:rsidR="00DF26C4" w:rsidRPr="004B4949" w:rsidP="00DF26C4" w14:paraId="10D2F36E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В силу ч. 1 ст. 19.4 Кодекса Российской Федерации об административных правонарушениях административно противоправным и наказуемым признается в частности неповиновение законному требованию должностного лица органа, осуществляющего государственный надзор (контроль).</w:t>
      </w:r>
    </w:p>
    <w:p w:rsidR="00DF26C4" w:rsidRPr="004B4949" w:rsidP="00DF26C4" w14:paraId="07D185F3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В соответствии со ст. 262 Федерального закона от 03 августа 2018 года №289-ФЗ «О таможенном регулировании в Российской Федерации и о внесении изменений в отдельные законодательные акты Российской Федерации» (далее – Федеральный закон от 03 августа 2018 года №289-ФЗ) з</w:t>
      </w:r>
      <w:r w:rsidRPr="004B4949">
        <w:rPr>
          <w:rFonts w:ascii="Times New Roman" w:hAnsi="Times New Roman"/>
          <w:sz w:val="28"/>
          <w:szCs w:val="28"/>
        </w:rPr>
        <w:t>аконные требования таможенных органов и их должностных лиц при исполнении ими должностных обязанностей обязательны для исполнения всеми лицами. Неисполнение законных требований таможенных органов и их должностных лиц и совершение действий (бездействия), препятствующих исполнению ими должностных обязанностей, влекут ответственность, установленную законодательством Российской Федерации.</w:t>
      </w:r>
    </w:p>
    <w:p w:rsidR="00DF26C4" w:rsidRPr="004B4949" w:rsidP="00DF26C4" w14:paraId="0C0C7D98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 xml:space="preserve">Товары, перемещаемые через таможенную границу Евразийского экономического союза (далее ЕАЭС, Союз), подлежат таможенному контролю в соответствии с Таможенным кодексом Евразийского экономического союза (далее ТК ЕАЭС) (п. 2 ст. 9 ТК ЕАЭС). </w:t>
      </w:r>
    </w:p>
    <w:p w:rsidR="00DF26C4" w:rsidRPr="004B4949" w:rsidP="00DF26C4" w14:paraId="563ADA2D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В соответствии с п. 2 ст. 14 ТК ЕАЭС товары Союза, вывозимые с таможенной территории Союза, находятся под таможенным контролем с момента регистрации таможенной декларации либо совершения действия, непосредственно направленного на осуществление вывоза товаров с таможенной территории Союза.</w:t>
      </w:r>
    </w:p>
    <w:p w:rsidR="00CA7DD0" w:rsidRPr="004B4949" w:rsidP="00DF26C4" w14:paraId="2AD0E5C3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В соответствии с п. 1 ст. 127 ТК ЕАЭС товары, перемещаемые через таможенную границу Союза, и иные товары в случаях, установленных данным Кодексом, для нахождения и использования на таможенной территории Союза, вывоза с таможенной территории Союза и (или) нахождения и использования за пределами таможенной территории Союза подлежат помещению под таможенные процедуры, если иное не установлено данным Кодексом.</w:t>
      </w:r>
    </w:p>
    <w:p w:rsidR="00CA7DD0" w:rsidRPr="004B4949" w:rsidP="00CA7DD0" w14:paraId="2B0B3585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В соответствии с п. 1 ст. 139 ТК ЕАЭС таможенная процедура экспорта - таможенная процедура, применяемая в отношении товаров Союза, в соответствии с которой такие товары вывозятся с таможенной территории Союза для постоянного нахождения за ее пределами.</w:t>
      </w:r>
    </w:p>
    <w:p w:rsidR="00DF26C4" w:rsidRPr="004B4949" w:rsidP="00DF26C4" w14:paraId="6810F453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В силу ст. 328 ТК ЕАЭС таможенный досмотр – форма таможенного контроля, заключающаяся в проведении осмотра и совершении иных действий в отношении товаров, в том числе транспортных средств и багажа физических лиц, со вскрытием упаковки товаров, грузовых помещений (отсеков) транспортных средств, емкостей, контейнеров или иных мест, в которых находятся или могут находиться товары, и (или) с удалением примененных к ним таможенных пломб, печатей или иных средств идентификации, разборкой, демонтажем или нарушением целостности обследуемых объектов и их частей иными способами. Таможенный досмотр проводится в целях проверки и (или) получения сведений о товарах, в отношении которых проводится таможенный контроль.</w:t>
      </w:r>
    </w:p>
    <w:p w:rsidR="00DF26C4" w:rsidRPr="004B4949" w:rsidP="00DF26C4" w14:paraId="6D79F927" w14:textId="77777777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Согласно п. 12 ст. 310 ТК ЕАЭС таможенный контроль проводится в зонах таможенного контроля и иных местах, в которых находятся (должны или могут находиться) товары, в том числе транспортные средства международной перевозки и транспортные средства для личного пользования, подлежащие таможенному контролю, документы и (или) информационные системы, содержащие сведения о таких товарах.</w:t>
      </w:r>
    </w:p>
    <w:p w:rsidR="00BF14E2" w:rsidRPr="004B4949" w:rsidP="00BF14E2" w14:paraId="7B5847AC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B4949">
        <w:rPr>
          <w:rFonts w:ascii="Times New Roman" w:hAnsi="Times New Roman"/>
          <w:sz w:val="28"/>
          <w:szCs w:val="28"/>
        </w:rPr>
        <w:t>пп</w:t>
      </w:r>
      <w:r w:rsidRPr="004B4949">
        <w:rPr>
          <w:rFonts w:ascii="Times New Roman" w:hAnsi="Times New Roman"/>
          <w:sz w:val="28"/>
          <w:szCs w:val="28"/>
        </w:rPr>
        <w:t>. 3 п. 2 ст.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 84 ТК ЕАЭС при таможенном декларировании товаров и совершении иных таможенных операций, необходимых для помещения товаров под таможенную процедуру, декларант обязан предъявить декларируемые товары в случаях, предусмотренных ТК ЕАЭС, либо по требованию таможенного органа.</w:t>
      </w:r>
    </w:p>
    <w:p w:rsidR="00264032" w:rsidRPr="004B4949" w:rsidP="00DF26C4" w14:paraId="04C29117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B4949">
        <w:rPr>
          <w:rFonts w:ascii="Times New Roman" w:hAnsi="Times New Roman"/>
          <w:sz w:val="28"/>
          <w:szCs w:val="28"/>
        </w:rPr>
        <w:t>пп</w:t>
      </w:r>
      <w:r w:rsidRPr="004B4949">
        <w:rPr>
          <w:rFonts w:ascii="Times New Roman" w:hAnsi="Times New Roman"/>
          <w:sz w:val="28"/>
          <w:szCs w:val="28"/>
        </w:rPr>
        <w:t>. 6 п. 2 ст.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 84 ТК ЕАЭС и п. 1 ст. 348 ТК ЕАЭС при проведении таможенного контроля по требованию таможенного органа декларант, владелец склада временного хранения или таможенного склада, таможенный представитель и (или) иное лицо, обладающее полномочиями в отношении товаров, обязаны произвести перевозку (транспортировку), взвешивание или обеспечить определение количества товаров иным способом, произвести погрузку, разгрузку, перегрузку, исправление поврежденной упаковки, вскрытие упаковки, упаковку либо переупаковку товаров, подлежащих таможенному контролю, а также вскрытие помещений, емкостей и иных мест, в которых находятся (могут находиться) такие товары.</w:t>
      </w:r>
    </w:p>
    <w:p w:rsidR="00F30845" w:rsidRPr="004B4949" w:rsidP="00F30845" w14:paraId="3744DFB8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Согласно п. 3 ст. 84 ТК ЕАЭС декларант несет ответственность в соответствии с законодательством государств - членов ЕАЭС за неисполнение обязанностей, предусмотренных п. 2 ст. 84 ТК ЕАЭС.</w:t>
      </w:r>
    </w:p>
    <w:p w:rsidR="00E7165D" w:rsidP="00693478" w14:paraId="3C7DA5A8" w14:textId="37A8498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 xml:space="preserve">Из материалов дела следует, что </w:t>
      </w:r>
      <w:r w:rsidRPr="004B4949" w:rsidR="0002776E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года на Уральский таможенный пост в электронной форме подана декларация на товары, зарегистрированная за </w:t>
      </w:r>
      <w:r w:rsidRPr="004B4949" w:rsidR="0047751A">
        <w:rPr>
          <w:rFonts w:ascii="Times New Roman" w:hAnsi="Times New Roman"/>
          <w:sz w:val="28"/>
          <w:szCs w:val="28"/>
        </w:rPr>
        <w:t>№</w:t>
      </w:r>
      <w:r w:rsidRPr="004B4949" w:rsidR="0002776E">
        <w:rPr>
          <w:rFonts w:ascii="Times New Roman" w:hAnsi="Times New Roman"/>
          <w:sz w:val="28"/>
          <w:szCs w:val="28"/>
        </w:rPr>
        <w:t xml:space="preserve">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>
        <w:rPr>
          <w:rFonts w:ascii="Times New Roman" w:hAnsi="Times New Roman"/>
          <w:sz w:val="28"/>
          <w:szCs w:val="28"/>
        </w:rPr>
        <w:t xml:space="preserve">, на экспорт товара: </w:t>
      </w:r>
    </w:p>
    <w:p w:rsidR="00E7165D" w:rsidRPr="00E7165D" w:rsidP="00E7165D" w14:paraId="36C77404" w14:textId="74859AA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65D">
        <w:rPr>
          <w:rFonts w:ascii="Times New Roman" w:hAnsi="Times New Roman"/>
          <w:sz w:val="28"/>
          <w:szCs w:val="28"/>
        </w:rPr>
        <w:t>- «пиломатериалы (доска) обрезные, "</w:t>
      </w:r>
      <w:r w:rsidR="00136B1B">
        <w:rPr>
          <w:rFonts w:ascii="Times New Roman" w:hAnsi="Times New Roman"/>
          <w:sz w:val="28"/>
          <w:szCs w:val="28"/>
        </w:rPr>
        <w:t>*</w:t>
      </w:r>
    </w:p>
    <w:p w:rsidR="00E7165D" w:rsidRPr="00E7165D" w:rsidP="00E7165D" w14:paraId="3EC658D9" w14:textId="4C988FB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65D">
        <w:rPr>
          <w:rFonts w:ascii="Times New Roman" w:hAnsi="Times New Roman"/>
          <w:sz w:val="28"/>
          <w:szCs w:val="28"/>
        </w:rPr>
        <w:t>- «пиломатериалы (доска) обрезные, "</w:t>
      </w:r>
      <w:r w:rsidR="00136B1B">
        <w:rPr>
          <w:rFonts w:ascii="Times New Roman" w:hAnsi="Times New Roman"/>
          <w:sz w:val="28"/>
          <w:szCs w:val="28"/>
        </w:rPr>
        <w:t>*</w:t>
      </w:r>
    </w:p>
    <w:p w:rsidR="00BF7E38" w:rsidP="00E7165D" w14:paraId="6C09F60E" w14:textId="02D74C5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7165D">
        <w:rPr>
          <w:rFonts w:ascii="Times New Roman" w:hAnsi="Times New Roman"/>
          <w:sz w:val="28"/>
          <w:szCs w:val="28"/>
        </w:rPr>
        <w:t xml:space="preserve"> «пиломатериалы (доска) обрезные, </w:t>
      </w:r>
      <w:r w:rsidR="00136B1B">
        <w:rPr>
          <w:rFonts w:ascii="Times New Roman" w:hAnsi="Times New Roman"/>
          <w:sz w:val="28"/>
          <w:szCs w:val="28"/>
        </w:rPr>
        <w:t>*</w:t>
      </w:r>
    </w:p>
    <w:p w:rsidR="00C23D5B" w:rsidRPr="004B4949" w:rsidP="00BF7E38" w14:paraId="684770CE" w14:textId="3C1E95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>В качестве декларанта в декларации значится ООО «</w:t>
      </w:r>
      <w:r w:rsidRPr="004B4949" w:rsidR="00171AF2">
        <w:rPr>
          <w:rFonts w:ascii="Times New Roman" w:hAnsi="Times New Roman"/>
          <w:sz w:val="28"/>
          <w:szCs w:val="28"/>
        </w:rPr>
        <w:t>Хилол</w:t>
      </w:r>
      <w:r w:rsidRPr="004B4949">
        <w:rPr>
          <w:rFonts w:ascii="Times New Roman" w:hAnsi="Times New Roman"/>
          <w:sz w:val="28"/>
          <w:szCs w:val="28"/>
        </w:rPr>
        <w:t>».</w:t>
      </w:r>
    </w:p>
    <w:p w:rsidR="00F30845" w:rsidRPr="004B4949" w:rsidP="00676148" w14:paraId="17BF7C4F" w14:textId="4EEE1BD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4949" w:rsidR="004F3901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года </w:t>
      </w:r>
      <w:r w:rsidRPr="004B4949" w:rsidR="00676148">
        <w:rPr>
          <w:rFonts w:ascii="Times New Roman" w:hAnsi="Times New Roman"/>
          <w:sz w:val="28"/>
          <w:szCs w:val="28"/>
        </w:rPr>
        <w:t>Кочуговой</w:t>
      </w:r>
      <w:r w:rsidRPr="004B4949" w:rsidR="00676148">
        <w:rPr>
          <w:rFonts w:ascii="Times New Roman" w:hAnsi="Times New Roman"/>
          <w:sz w:val="28"/>
          <w:szCs w:val="28"/>
        </w:rPr>
        <w:t xml:space="preserve"> Л.А. </w:t>
      </w:r>
      <w:r w:rsidRPr="004B4949">
        <w:rPr>
          <w:rFonts w:ascii="Times New Roman" w:hAnsi="Times New Roman"/>
          <w:sz w:val="28"/>
          <w:szCs w:val="28"/>
          <w:lang w:bidi="ru-RU"/>
        </w:rPr>
        <w:t>вручено требование о предъявлении в 1</w:t>
      </w:r>
      <w:r w:rsidRPr="004B4949" w:rsidR="004F3901">
        <w:rPr>
          <w:rFonts w:ascii="Times New Roman" w:hAnsi="Times New Roman"/>
          <w:sz w:val="28"/>
          <w:szCs w:val="28"/>
          <w:lang w:bidi="ru-RU"/>
        </w:rPr>
        <w:t>0</w:t>
      </w:r>
      <w:r w:rsidRPr="004B4949" w:rsidR="00477C6B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часов </w:t>
      </w:r>
      <w:r w:rsidRPr="004B4949" w:rsidR="004F3901">
        <w:rPr>
          <w:rFonts w:ascii="Times New Roman" w:hAnsi="Times New Roman"/>
          <w:sz w:val="28"/>
          <w:szCs w:val="28"/>
          <w:lang w:bidi="ru-RU"/>
        </w:rPr>
        <w:t>3</w:t>
      </w:r>
      <w:r w:rsidRPr="004B4949" w:rsidR="00A77CDC">
        <w:rPr>
          <w:rFonts w:ascii="Times New Roman" w:hAnsi="Times New Roman"/>
          <w:sz w:val="28"/>
          <w:szCs w:val="28"/>
          <w:lang w:bidi="ru-RU"/>
        </w:rPr>
        <w:t>0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 минут </w:t>
      </w:r>
      <w:r w:rsidRPr="004B4949" w:rsidR="004F3901">
        <w:rPr>
          <w:rFonts w:ascii="Times New Roman" w:hAnsi="Times New Roman"/>
          <w:sz w:val="28"/>
          <w:szCs w:val="28"/>
        </w:rPr>
        <w:t xml:space="preserve">30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года в зону таможенного контроля, находящуюся по адресу: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 w:rsidR="00633D54">
        <w:rPr>
          <w:rFonts w:ascii="Times New Roman" w:hAnsi="Times New Roman"/>
          <w:sz w:val="28"/>
          <w:szCs w:val="28"/>
        </w:rPr>
        <w:t>,</w:t>
      </w:r>
      <w:r w:rsidRPr="004B4949">
        <w:rPr>
          <w:rFonts w:ascii="Times New Roman" w:hAnsi="Times New Roman"/>
          <w:sz w:val="28"/>
          <w:szCs w:val="28"/>
        </w:rPr>
        <w:t xml:space="preserve">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товаров, сведения о которых содержатся в декларации </w:t>
      </w:r>
      <w:r w:rsidRPr="004B4949">
        <w:rPr>
          <w:rFonts w:ascii="Times New Roman" w:hAnsi="Times New Roman"/>
          <w:sz w:val="28"/>
          <w:szCs w:val="28"/>
        </w:rPr>
        <w:t xml:space="preserve">на товары </w:t>
      </w:r>
      <w:r w:rsidRPr="004B4949" w:rsidR="00A57052">
        <w:rPr>
          <w:rFonts w:ascii="Times New Roman" w:hAnsi="Times New Roman"/>
          <w:sz w:val="28"/>
          <w:szCs w:val="28"/>
        </w:rPr>
        <w:t>№</w:t>
      </w:r>
      <w:r w:rsidRPr="004B4949" w:rsidR="004F3901">
        <w:rPr>
          <w:rFonts w:ascii="Times New Roman" w:hAnsi="Times New Roman"/>
          <w:sz w:val="28"/>
          <w:szCs w:val="28"/>
        </w:rPr>
        <w:t xml:space="preserve">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>
        <w:rPr>
          <w:rFonts w:ascii="Times New Roman" w:hAnsi="Times New Roman"/>
          <w:sz w:val="28"/>
          <w:szCs w:val="28"/>
        </w:rPr>
        <w:t xml:space="preserve">. </w:t>
      </w:r>
    </w:p>
    <w:p w:rsidR="00C23D5B" w:rsidRPr="004B4949" w:rsidP="00676148" w14:paraId="2810A4A3" w14:textId="604068B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 xml:space="preserve">Кроме того, </w:t>
      </w:r>
      <w:r w:rsidRPr="004B4949" w:rsidR="004F3901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</w:rPr>
        <w:t xml:space="preserve">года </w:t>
      </w:r>
      <w:r w:rsidRPr="004B4949" w:rsidR="00676148">
        <w:rPr>
          <w:rFonts w:ascii="Times New Roman" w:hAnsi="Times New Roman"/>
          <w:sz w:val="28"/>
          <w:szCs w:val="28"/>
        </w:rPr>
        <w:t>Кочуговой</w:t>
      </w:r>
      <w:r w:rsidRPr="004B4949" w:rsidR="00676148">
        <w:rPr>
          <w:rFonts w:ascii="Times New Roman" w:hAnsi="Times New Roman"/>
          <w:sz w:val="28"/>
          <w:szCs w:val="28"/>
        </w:rPr>
        <w:t xml:space="preserve"> Л.А</w:t>
      </w:r>
      <w:r w:rsidRPr="004B4949" w:rsidR="00693478">
        <w:rPr>
          <w:rFonts w:ascii="Times New Roman" w:hAnsi="Times New Roman"/>
          <w:sz w:val="28"/>
          <w:szCs w:val="28"/>
        </w:rPr>
        <w:t xml:space="preserve">.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вручено требование о проведении </w:t>
      </w:r>
      <w:r w:rsidRPr="004B4949" w:rsidR="00DA397D">
        <w:rPr>
          <w:rFonts w:ascii="Times New Roman" w:hAnsi="Times New Roman"/>
          <w:sz w:val="28"/>
          <w:szCs w:val="28"/>
          <w:lang w:bidi="ru-RU"/>
        </w:rPr>
        <w:t xml:space="preserve">грузовых и иных </w:t>
      </w:r>
      <w:r w:rsidRPr="004B4949">
        <w:rPr>
          <w:rFonts w:ascii="Times New Roman" w:hAnsi="Times New Roman"/>
          <w:sz w:val="28"/>
          <w:szCs w:val="28"/>
          <w:lang w:bidi="ru-RU"/>
        </w:rPr>
        <w:t>операций в отношении товаров и транспортных средств, находящихся под таможенным контролем.</w:t>
      </w:r>
    </w:p>
    <w:p w:rsidR="00B2409F" w:rsidRPr="004B4949" w:rsidP="00DF26C4" w14:paraId="2188D510" w14:textId="386246A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 xml:space="preserve">Вместе с тем, в нарушение вышеприведенных </w:t>
      </w:r>
      <w:r w:rsidRPr="004B4949" w:rsidR="00337910">
        <w:rPr>
          <w:rFonts w:ascii="Times New Roman" w:hAnsi="Times New Roman"/>
          <w:sz w:val="28"/>
          <w:szCs w:val="28"/>
        </w:rPr>
        <w:t xml:space="preserve">требований закона </w:t>
      </w:r>
      <w:r w:rsidRPr="004B4949" w:rsidR="00794C09">
        <w:rPr>
          <w:rFonts w:ascii="Times New Roman" w:hAnsi="Times New Roman"/>
          <w:sz w:val="28"/>
          <w:szCs w:val="28"/>
        </w:rPr>
        <w:t>Кочугова</w:t>
      </w:r>
      <w:r w:rsidRPr="004B4949" w:rsidR="00794C09">
        <w:rPr>
          <w:rFonts w:ascii="Times New Roman" w:hAnsi="Times New Roman"/>
          <w:sz w:val="28"/>
          <w:szCs w:val="28"/>
        </w:rPr>
        <w:t xml:space="preserve"> Л.А.</w:t>
      </w:r>
      <w:r w:rsidRPr="004B4949" w:rsidR="00337910">
        <w:rPr>
          <w:rFonts w:ascii="Times New Roman" w:hAnsi="Times New Roman"/>
          <w:sz w:val="28"/>
          <w:szCs w:val="28"/>
        </w:rPr>
        <w:t>, получив требовани</w:t>
      </w:r>
      <w:r w:rsidRPr="004B4949">
        <w:rPr>
          <w:rFonts w:ascii="Times New Roman" w:hAnsi="Times New Roman"/>
          <w:sz w:val="28"/>
          <w:szCs w:val="28"/>
        </w:rPr>
        <w:t>я</w:t>
      </w:r>
      <w:r w:rsidRPr="004B4949" w:rsidR="00337910">
        <w:rPr>
          <w:rFonts w:ascii="Times New Roman" w:hAnsi="Times New Roman"/>
          <w:sz w:val="28"/>
          <w:szCs w:val="28"/>
        </w:rPr>
        <w:t xml:space="preserve"> от </w:t>
      </w:r>
      <w:r w:rsidRPr="004B4949" w:rsidR="004B4949">
        <w:rPr>
          <w:rFonts w:ascii="Times New Roman" w:hAnsi="Times New Roman"/>
          <w:sz w:val="28"/>
          <w:szCs w:val="28"/>
        </w:rPr>
        <w:t xml:space="preserve">29 апреля 2026 </w:t>
      </w:r>
      <w:r w:rsidRPr="004B4949" w:rsidR="00337910">
        <w:rPr>
          <w:rFonts w:ascii="Times New Roman" w:hAnsi="Times New Roman"/>
          <w:sz w:val="28"/>
          <w:szCs w:val="28"/>
        </w:rPr>
        <w:t xml:space="preserve">года о </w:t>
      </w:r>
      <w:r w:rsidRPr="004B4949">
        <w:rPr>
          <w:rFonts w:ascii="Times New Roman" w:hAnsi="Times New Roman"/>
          <w:sz w:val="28"/>
          <w:szCs w:val="28"/>
        </w:rPr>
        <w:t>предъявлении товара, заявленного в декларации, а также о проведении грузовых и иных операций в отношении товаров и транспортных средств, сведения о которых содержатся в таможенной декларации, не представил</w:t>
      </w:r>
      <w:r w:rsidRPr="004B4949" w:rsidR="00FE12F4">
        <w:rPr>
          <w:rFonts w:ascii="Times New Roman" w:hAnsi="Times New Roman"/>
          <w:sz w:val="28"/>
          <w:szCs w:val="28"/>
        </w:rPr>
        <w:t>а</w:t>
      </w:r>
      <w:r w:rsidRPr="004B4949">
        <w:rPr>
          <w:rFonts w:ascii="Times New Roman" w:hAnsi="Times New Roman"/>
          <w:sz w:val="28"/>
          <w:szCs w:val="28"/>
        </w:rPr>
        <w:t xml:space="preserve"> товар к месту зоны таможенного контроля, расположенной по адресу: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 w:rsidR="00633D54">
        <w:rPr>
          <w:rFonts w:ascii="Times New Roman" w:hAnsi="Times New Roman"/>
          <w:sz w:val="28"/>
          <w:szCs w:val="28"/>
        </w:rPr>
        <w:t xml:space="preserve">, </w:t>
      </w:r>
      <w:r w:rsidRPr="004B4949">
        <w:rPr>
          <w:rFonts w:ascii="Times New Roman" w:hAnsi="Times New Roman"/>
          <w:sz w:val="28"/>
          <w:szCs w:val="28"/>
        </w:rPr>
        <w:t>а также не произвел</w:t>
      </w:r>
      <w:r w:rsidRPr="004B4949" w:rsidR="00676148">
        <w:rPr>
          <w:rFonts w:ascii="Times New Roman" w:hAnsi="Times New Roman"/>
          <w:sz w:val="28"/>
          <w:szCs w:val="28"/>
        </w:rPr>
        <w:t>а</w:t>
      </w:r>
      <w:r w:rsidRPr="004B4949">
        <w:rPr>
          <w:rFonts w:ascii="Times New Roman" w:hAnsi="Times New Roman"/>
          <w:sz w:val="28"/>
          <w:szCs w:val="28"/>
        </w:rPr>
        <w:t xml:space="preserve"> </w:t>
      </w:r>
      <w:r w:rsidRPr="004B4949" w:rsidR="00C23D5B">
        <w:rPr>
          <w:rFonts w:ascii="Times New Roman" w:hAnsi="Times New Roman"/>
          <w:sz w:val="28"/>
          <w:szCs w:val="28"/>
        </w:rPr>
        <w:t xml:space="preserve">грузовые и иные </w:t>
      </w:r>
      <w:r w:rsidRPr="004B4949" w:rsidR="00C23D5B">
        <w:rPr>
          <w:rFonts w:ascii="Times New Roman" w:hAnsi="Times New Roman"/>
          <w:sz w:val="28"/>
          <w:szCs w:val="28"/>
        </w:rPr>
        <w:t>операции в отношении товаров и транспортных средств, подлежащих таможенному контролю</w:t>
      </w:r>
      <w:r w:rsidRPr="004B4949" w:rsidR="002D7FCF">
        <w:rPr>
          <w:rFonts w:ascii="Times New Roman" w:hAnsi="Times New Roman"/>
          <w:sz w:val="28"/>
          <w:szCs w:val="28"/>
        </w:rPr>
        <w:t>.</w:t>
      </w:r>
    </w:p>
    <w:p w:rsidR="00DF26C4" w:rsidRPr="004B4949" w:rsidP="00676148" w14:paraId="1962841B" w14:textId="7777777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 xml:space="preserve">Событие административного правонарушения и вина </w:t>
      </w:r>
      <w:r w:rsidRPr="004B4949" w:rsidR="00676148">
        <w:rPr>
          <w:rFonts w:ascii="Times New Roman" w:hAnsi="Times New Roman"/>
          <w:sz w:val="28"/>
          <w:szCs w:val="28"/>
        </w:rPr>
        <w:t>Кочуговой</w:t>
      </w:r>
      <w:r w:rsidRPr="004B4949" w:rsidR="00676148">
        <w:rPr>
          <w:rFonts w:ascii="Times New Roman" w:hAnsi="Times New Roman"/>
          <w:sz w:val="28"/>
          <w:szCs w:val="28"/>
        </w:rPr>
        <w:t xml:space="preserve"> Л.А. </w:t>
      </w:r>
      <w:r w:rsidRPr="004B4949">
        <w:rPr>
          <w:rFonts w:ascii="Times New Roman" w:hAnsi="Times New Roman"/>
          <w:sz w:val="28"/>
          <w:szCs w:val="28"/>
        </w:rPr>
        <w:t xml:space="preserve">в его совершении подтверждаются </w:t>
      </w:r>
      <w:r w:rsidRPr="004B4949">
        <w:rPr>
          <w:rFonts w:ascii="Times New Roman" w:hAnsi="Times New Roman"/>
          <w:sz w:val="28"/>
          <w:szCs w:val="28"/>
          <w:lang w:bidi="ru-RU"/>
        </w:rPr>
        <w:t>совокупностью исследованных в судебном заседании доказательств:</w:t>
      </w:r>
    </w:p>
    <w:p w:rsidR="00DF26C4" w:rsidRPr="004B4949" w:rsidP="00DF26C4" w14:paraId="7372C99C" w14:textId="410E93F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- протоколом об административном п</w:t>
      </w:r>
      <w:r w:rsidRPr="004B4949" w:rsidR="00A77CDC">
        <w:rPr>
          <w:rFonts w:ascii="Times New Roman" w:hAnsi="Times New Roman"/>
          <w:sz w:val="28"/>
          <w:szCs w:val="28"/>
          <w:lang w:bidi="ru-RU"/>
        </w:rPr>
        <w:t xml:space="preserve">равонарушении </w:t>
      </w:r>
      <w:r w:rsidR="00136B1B">
        <w:rPr>
          <w:rFonts w:ascii="Times New Roman" w:hAnsi="Times New Roman"/>
          <w:sz w:val="28"/>
          <w:szCs w:val="28"/>
          <w:lang w:bidi="ru-RU"/>
        </w:rPr>
        <w:t>*</w:t>
      </w:r>
      <w:r w:rsidRPr="004B4949" w:rsidR="00A57052">
        <w:rPr>
          <w:rFonts w:ascii="Times New Roman" w:hAnsi="Times New Roman"/>
          <w:sz w:val="28"/>
          <w:szCs w:val="28"/>
        </w:rPr>
        <w:t xml:space="preserve"> </w:t>
      </w:r>
      <w:r w:rsidRPr="004B4949">
        <w:rPr>
          <w:rFonts w:ascii="Times New Roman" w:hAnsi="Times New Roman"/>
          <w:sz w:val="28"/>
          <w:szCs w:val="28"/>
          <w:lang w:bidi="ru-RU"/>
        </w:rPr>
        <w:t>года, составленным в соответствии с требованиями ст. 28.2 Кодекса Российской Федерации об административных правонарушениях, в котором изложены событие и обстоятельства совершения административного правонарушения;</w:t>
      </w:r>
    </w:p>
    <w:p w:rsidR="00DF26C4" w:rsidRPr="004B4949" w:rsidP="00B901E3" w14:paraId="15AD62A8" w14:textId="1DBA030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- копией декларации на товар</w:t>
      </w:r>
      <w:r w:rsidRPr="004B4949" w:rsidR="00970D32">
        <w:rPr>
          <w:rFonts w:ascii="Times New Roman" w:hAnsi="Times New Roman"/>
          <w:sz w:val="28"/>
          <w:szCs w:val="28"/>
          <w:lang w:bidi="ru-RU"/>
        </w:rPr>
        <w:t>ы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4B4949" w:rsidR="00A57052">
        <w:rPr>
          <w:rFonts w:ascii="Times New Roman" w:hAnsi="Times New Roman"/>
          <w:sz w:val="28"/>
          <w:szCs w:val="28"/>
        </w:rPr>
        <w:t>№</w:t>
      </w:r>
      <w:r w:rsidRPr="004B4949" w:rsidR="004F3901">
        <w:rPr>
          <w:rFonts w:ascii="Times New Roman" w:hAnsi="Times New Roman"/>
          <w:sz w:val="28"/>
          <w:szCs w:val="28"/>
        </w:rPr>
        <w:t xml:space="preserve">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 w:rsidR="00C94A6A">
        <w:rPr>
          <w:rFonts w:ascii="Times New Roman" w:hAnsi="Times New Roman"/>
          <w:sz w:val="28"/>
          <w:szCs w:val="28"/>
          <w:lang w:bidi="ru-RU"/>
        </w:rPr>
        <w:t>,</w:t>
      </w:r>
      <w:r w:rsidRPr="004B4949">
        <w:rPr>
          <w:rFonts w:ascii="Times New Roman" w:hAnsi="Times New Roman"/>
          <w:sz w:val="28"/>
          <w:szCs w:val="28"/>
        </w:rPr>
        <w:t xml:space="preserve"> в котор</w:t>
      </w:r>
      <w:r w:rsidRPr="004B4949" w:rsidR="006335DC">
        <w:rPr>
          <w:rFonts w:ascii="Times New Roman" w:hAnsi="Times New Roman"/>
          <w:sz w:val="28"/>
          <w:szCs w:val="28"/>
        </w:rPr>
        <w:t>ой</w:t>
      </w:r>
      <w:r w:rsidRPr="004B4949">
        <w:rPr>
          <w:rFonts w:ascii="Times New Roman" w:hAnsi="Times New Roman"/>
          <w:sz w:val="28"/>
          <w:szCs w:val="28"/>
        </w:rPr>
        <w:t xml:space="preserve"> в соответствии с таможенной процедурой «экспорт» заявлены сведения о </w:t>
      </w:r>
      <w:r w:rsidR="00B901E3">
        <w:rPr>
          <w:rFonts w:ascii="Times New Roman" w:hAnsi="Times New Roman"/>
          <w:sz w:val="28"/>
          <w:szCs w:val="28"/>
        </w:rPr>
        <w:t xml:space="preserve">вышеперечисленном </w:t>
      </w:r>
      <w:r w:rsidRPr="004B4949">
        <w:rPr>
          <w:rFonts w:ascii="Times New Roman" w:hAnsi="Times New Roman"/>
          <w:sz w:val="28"/>
          <w:szCs w:val="28"/>
        </w:rPr>
        <w:t>товаре</w:t>
      </w:r>
      <w:r w:rsidR="00B901E3">
        <w:rPr>
          <w:rFonts w:ascii="Times New Roman" w:hAnsi="Times New Roman"/>
          <w:sz w:val="28"/>
          <w:szCs w:val="28"/>
        </w:rPr>
        <w:t xml:space="preserve">. </w:t>
      </w:r>
      <w:r w:rsidRPr="004B4949" w:rsidR="00633D54">
        <w:rPr>
          <w:rFonts w:ascii="Times New Roman" w:hAnsi="Times New Roman"/>
          <w:sz w:val="28"/>
          <w:szCs w:val="28"/>
        </w:rPr>
        <w:t xml:space="preserve">В качестве декларанта в декларации значится ООО </w:t>
      </w:r>
      <w:r w:rsidRPr="004B4949" w:rsidR="00693478">
        <w:rPr>
          <w:rFonts w:ascii="Times New Roman" w:hAnsi="Times New Roman"/>
          <w:sz w:val="28"/>
          <w:szCs w:val="28"/>
        </w:rPr>
        <w:t>«</w:t>
      </w:r>
      <w:r w:rsidRPr="004B4949" w:rsidR="00676148">
        <w:rPr>
          <w:rFonts w:ascii="Times New Roman" w:hAnsi="Times New Roman"/>
          <w:sz w:val="28"/>
          <w:szCs w:val="28"/>
        </w:rPr>
        <w:t>Хилол</w:t>
      </w:r>
      <w:r w:rsidRPr="004B4949" w:rsidR="00693478">
        <w:rPr>
          <w:rFonts w:ascii="Times New Roman" w:hAnsi="Times New Roman"/>
          <w:sz w:val="28"/>
          <w:szCs w:val="28"/>
        </w:rPr>
        <w:t>»</w:t>
      </w:r>
      <w:r w:rsidRPr="004B4949" w:rsidR="00633D54">
        <w:rPr>
          <w:rFonts w:ascii="Times New Roman" w:hAnsi="Times New Roman"/>
          <w:sz w:val="28"/>
          <w:szCs w:val="28"/>
        </w:rPr>
        <w:t xml:space="preserve">,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в качестве получателя </w:t>
      </w:r>
      <w:r w:rsidRPr="004B4949" w:rsidR="00536C32">
        <w:rPr>
          <w:rFonts w:ascii="Times New Roman" w:hAnsi="Times New Roman"/>
          <w:sz w:val="28"/>
          <w:szCs w:val="28"/>
          <w:lang w:bidi="ru-RU"/>
        </w:rPr>
        <w:t xml:space="preserve">товара </w:t>
      </w:r>
      <w:r w:rsidR="00136B1B">
        <w:rPr>
          <w:rFonts w:ascii="Times New Roman" w:hAnsi="Times New Roman"/>
          <w:sz w:val="28"/>
          <w:szCs w:val="28"/>
          <w:lang w:bidi="ru-RU"/>
        </w:rPr>
        <w:t>*</w:t>
      </w:r>
    </w:p>
    <w:p w:rsidR="00FB77DB" w:rsidRPr="004B4949" w:rsidP="00676148" w14:paraId="37AE799C" w14:textId="27B6994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 xml:space="preserve">- копией уведомления о проведении таможенного досмотра от </w:t>
      </w:r>
      <w:r w:rsidRPr="004B4949" w:rsidR="004F3901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года, которое получено </w:t>
      </w:r>
      <w:r w:rsidRPr="004B4949" w:rsidR="00676148">
        <w:rPr>
          <w:rFonts w:ascii="Times New Roman" w:hAnsi="Times New Roman"/>
          <w:sz w:val="28"/>
          <w:szCs w:val="28"/>
        </w:rPr>
        <w:t>Кочуговой</w:t>
      </w:r>
      <w:r w:rsidRPr="004B4949" w:rsidR="00676148">
        <w:rPr>
          <w:rFonts w:ascii="Times New Roman" w:hAnsi="Times New Roman"/>
          <w:sz w:val="28"/>
          <w:szCs w:val="28"/>
        </w:rPr>
        <w:t xml:space="preserve"> Л.А</w:t>
      </w:r>
      <w:r w:rsidRPr="004B4949" w:rsidR="00693478">
        <w:rPr>
          <w:rFonts w:ascii="Times New Roman" w:hAnsi="Times New Roman"/>
          <w:sz w:val="28"/>
          <w:szCs w:val="28"/>
        </w:rPr>
        <w:t>.</w:t>
      </w:r>
      <w:r w:rsidRPr="004B4949" w:rsidR="00633D54">
        <w:rPr>
          <w:rFonts w:ascii="Times New Roman" w:hAnsi="Times New Roman"/>
          <w:sz w:val="28"/>
          <w:szCs w:val="28"/>
        </w:rPr>
        <w:t xml:space="preserve"> </w:t>
      </w:r>
      <w:r w:rsidRPr="004B4949" w:rsidR="004F3901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года; </w:t>
      </w:r>
    </w:p>
    <w:p w:rsidR="00BA4DBC" w:rsidRPr="004B4949" w:rsidP="00676148" w14:paraId="3B7C2073" w14:textId="287F918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 xml:space="preserve">- копией требования о предъявлении товара от </w:t>
      </w:r>
      <w:r w:rsidRPr="004B4949" w:rsidR="004F3901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года, согласно которому для осуществления таможенного контроля в форме таможенного досмотра </w:t>
      </w:r>
      <w:r w:rsidRPr="004B4949" w:rsidR="00794C09">
        <w:rPr>
          <w:rFonts w:ascii="Times New Roman" w:hAnsi="Times New Roman"/>
          <w:sz w:val="28"/>
          <w:szCs w:val="28"/>
        </w:rPr>
        <w:t>Кочугов</w:t>
      </w:r>
      <w:r w:rsidRPr="004B4949" w:rsidR="005B500A">
        <w:rPr>
          <w:rFonts w:ascii="Times New Roman" w:hAnsi="Times New Roman"/>
          <w:sz w:val="28"/>
          <w:szCs w:val="28"/>
        </w:rPr>
        <w:t>ой</w:t>
      </w:r>
      <w:r w:rsidRPr="004B4949" w:rsidR="00794C09">
        <w:rPr>
          <w:rFonts w:ascii="Times New Roman" w:hAnsi="Times New Roman"/>
          <w:sz w:val="28"/>
          <w:szCs w:val="28"/>
        </w:rPr>
        <w:t xml:space="preserve"> Л.А.</w:t>
      </w:r>
      <w:r w:rsidRPr="004B4949" w:rsidR="004D00DA">
        <w:rPr>
          <w:rFonts w:ascii="Times New Roman" w:hAnsi="Times New Roman"/>
          <w:sz w:val="28"/>
          <w:szCs w:val="28"/>
        </w:rPr>
        <w:t xml:space="preserve"> </w:t>
      </w:r>
      <w:r w:rsidRPr="004B4949">
        <w:rPr>
          <w:rFonts w:ascii="Times New Roman" w:hAnsi="Times New Roman"/>
          <w:sz w:val="28"/>
          <w:szCs w:val="28"/>
          <w:lang w:bidi="ru-RU"/>
        </w:rPr>
        <w:t>необходимо в срок до 1</w:t>
      </w:r>
      <w:r w:rsidRPr="004B4949" w:rsidR="00E01AE3">
        <w:rPr>
          <w:rFonts w:ascii="Times New Roman" w:hAnsi="Times New Roman"/>
          <w:sz w:val="28"/>
          <w:szCs w:val="28"/>
          <w:lang w:bidi="ru-RU"/>
        </w:rPr>
        <w:t>0</w:t>
      </w:r>
      <w:r w:rsidRPr="004B4949" w:rsidR="004D00DA">
        <w:rPr>
          <w:rFonts w:ascii="Times New Roman" w:hAnsi="Times New Roman"/>
          <w:sz w:val="28"/>
          <w:szCs w:val="28"/>
          <w:lang w:bidi="ru-RU"/>
        </w:rPr>
        <w:t xml:space="preserve"> часов </w:t>
      </w:r>
      <w:r w:rsidRPr="004B4949" w:rsidR="00E01AE3">
        <w:rPr>
          <w:rFonts w:ascii="Times New Roman" w:hAnsi="Times New Roman"/>
          <w:sz w:val="28"/>
          <w:szCs w:val="28"/>
          <w:lang w:bidi="ru-RU"/>
        </w:rPr>
        <w:t>3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0 минут </w:t>
      </w:r>
      <w:r w:rsidRPr="004B4949" w:rsidR="00E01AE3">
        <w:rPr>
          <w:rFonts w:ascii="Times New Roman" w:hAnsi="Times New Roman"/>
          <w:sz w:val="28"/>
          <w:szCs w:val="28"/>
        </w:rPr>
        <w:t xml:space="preserve">30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года предъявить в зону таможенного контроля, расположенную по адресу: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 w:rsidR="007B77C1">
        <w:rPr>
          <w:rFonts w:ascii="Times New Roman" w:hAnsi="Times New Roman"/>
          <w:sz w:val="28"/>
          <w:szCs w:val="28"/>
        </w:rPr>
        <w:t>,</w:t>
      </w:r>
      <w:r w:rsidRPr="004B4949">
        <w:rPr>
          <w:rFonts w:ascii="Times New Roman" w:hAnsi="Times New Roman"/>
          <w:sz w:val="28"/>
          <w:szCs w:val="28"/>
        </w:rPr>
        <w:t xml:space="preserve">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товары, сведения о которых содержатся в таможенной декларации </w:t>
      </w:r>
      <w:r w:rsidRPr="004B4949" w:rsidR="00CE3796">
        <w:rPr>
          <w:rFonts w:ascii="Times New Roman" w:hAnsi="Times New Roman"/>
          <w:sz w:val="28"/>
          <w:szCs w:val="28"/>
        </w:rPr>
        <w:t>№</w:t>
      </w:r>
      <w:r w:rsidRPr="004B4949" w:rsidR="00E01AE3">
        <w:rPr>
          <w:rFonts w:ascii="Times New Roman" w:hAnsi="Times New Roman"/>
          <w:sz w:val="28"/>
          <w:szCs w:val="28"/>
        </w:rPr>
        <w:t xml:space="preserve">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. Требование вручено </w:t>
      </w:r>
      <w:r w:rsidRPr="004B4949" w:rsidR="00676148">
        <w:rPr>
          <w:rFonts w:ascii="Times New Roman" w:hAnsi="Times New Roman"/>
          <w:sz w:val="28"/>
          <w:szCs w:val="28"/>
        </w:rPr>
        <w:t>Кочуговой</w:t>
      </w:r>
      <w:r w:rsidRPr="004B4949" w:rsidR="00676148">
        <w:rPr>
          <w:rFonts w:ascii="Times New Roman" w:hAnsi="Times New Roman"/>
          <w:sz w:val="28"/>
          <w:szCs w:val="28"/>
        </w:rPr>
        <w:t xml:space="preserve"> Л.А</w:t>
      </w:r>
      <w:r w:rsidRPr="004B4949" w:rsidR="004D00DA">
        <w:rPr>
          <w:rFonts w:ascii="Times New Roman" w:hAnsi="Times New Roman"/>
          <w:sz w:val="28"/>
          <w:szCs w:val="28"/>
        </w:rPr>
        <w:t xml:space="preserve">. </w:t>
      </w:r>
      <w:r w:rsidRPr="004B4949" w:rsidR="00E01AE3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>года;</w:t>
      </w:r>
    </w:p>
    <w:p w:rsidR="007B77C1" w:rsidRPr="004B4949" w:rsidP="007B77C1" w14:paraId="23F5C042" w14:textId="51AAE95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 xml:space="preserve">- копией требования от </w:t>
      </w:r>
      <w:r w:rsidRPr="004B4949" w:rsidR="00E01AE3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>года о проведении грузовых и иных операций в отношении товаров и транспортных средств, наход</w:t>
      </w:r>
      <w:r w:rsidRPr="004B4949" w:rsidR="00C23D5B">
        <w:rPr>
          <w:rFonts w:ascii="Times New Roman" w:hAnsi="Times New Roman"/>
          <w:sz w:val="28"/>
          <w:szCs w:val="28"/>
          <w:lang w:bidi="ru-RU"/>
        </w:rPr>
        <w:t>ящихся под таможенным контролем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. Требование вручено </w:t>
      </w:r>
      <w:r w:rsidRPr="004B4949" w:rsidR="00676148">
        <w:rPr>
          <w:rFonts w:ascii="Times New Roman" w:hAnsi="Times New Roman"/>
          <w:sz w:val="28"/>
          <w:szCs w:val="28"/>
        </w:rPr>
        <w:t>Кочуговой</w:t>
      </w:r>
      <w:r w:rsidRPr="004B4949" w:rsidR="00676148">
        <w:rPr>
          <w:rFonts w:ascii="Times New Roman" w:hAnsi="Times New Roman"/>
          <w:sz w:val="28"/>
          <w:szCs w:val="28"/>
        </w:rPr>
        <w:t xml:space="preserve"> Л.А</w:t>
      </w:r>
      <w:r w:rsidRPr="004B4949" w:rsidR="004D00DA">
        <w:rPr>
          <w:rFonts w:ascii="Times New Roman" w:hAnsi="Times New Roman"/>
          <w:sz w:val="28"/>
          <w:szCs w:val="28"/>
        </w:rPr>
        <w:t>.</w:t>
      </w:r>
      <w:r w:rsidRPr="004B4949">
        <w:rPr>
          <w:rFonts w:ascii="Times New Roman" w:hAnsi="Times New Roman"/>
          <w:sz w:val="28"/>
          <w:szCs w:val="28"/>
        </w:rPr>
        <w:t xml:space="preserve"> </w:t>
      </w:r>
      <w:r w:rsidRPr="004B4949" w:rsidR="00E01AE3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  <w:lang w:bidi="ru-RU"/>
        </w:rPr>
        <w:t>года;</w:t>
      </w:r>
    </w:p>
    <w:p w:rsidR="00B91EB9" w:rsidRPr="004B4949" w:rsidP="00EE1F8F" w14:paraId="25DD6DB5" w14:textId="1B914FC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 xml:space="preserve">- копией письма </w:t>
      </w:r>
      <w:r w:rsidRPr="004B4949" w:rsidR="007B77C1">
        <w:rPr>
          <w:rFonts w:ascii="Times New Roman" w:hAnsi="Times New Roman"/>
          <w:sz w:val="28"/>
          <w:szCs w:val="28"/>
        </w:rPr>
        <w:t xml:space="preserve">директора ООО </w:t>
      </w:r>
      <w:r w:rsidRPr="004B4949" w:rsidR="004D00DA">
        <w:rPr>
          <w:rFonts w:ascii="Times New Roman" w:hAnsi="Times New Roman"/>
          <w:sz w:val="28"/>
          <w:szCs w:val="28"/>
        </w:rPr>
        <w:t>«</w:t>
      </w:r>
      <w:r w:rsidRPr="004B4949" w:rsidR="00676148">
        <w:rPr>
          <w:rFonts w:ascii="Times New Roman" w:hAnsi="Times New Roman"/>
          <w:sz w:val="28"/>
          <w:szCs w:val="28"/>
        </w:rPr>
        <w:t>Хилол</w:t>
      </w:r>
      <w:r w:rsidRPr="004B4949" w:rsidR="004D00DA">
        <w:rPr>
          <w:rFonts w:ascii="Times New Roman" w:hAnsi="Times New Roman"/>
          <w:sz w:val="28"/>
          <w:szCs w:val="28"/>
        </w:rPr>
        <w:t xml:space="preserve">» </w:t>
      </w:r>
      <w:r w:rsidRPr="004B4949" w:rsidR="00676148">
        <w:rPr>
          <w:rFonts w:ascii="Times New Roman" w:hAnsi="Times New Roman"/>
          <w:sz w:val="28"/>
          <w:szCs w:val="28"/>
        </w:rPr>
        <w:t>Кочуговой</w:t>
      </w:r>
      <w:r w:rsidRPr="004B4949" w:rsidR="00676148">
        <w:rPr>
          <w:rFonts w:ascii="Times New Roman" w:hAnsi="Times New Roman"/>
          <w:sz w:val="28"/>
          <w:szCs w:val="28"/>
        </w:rPr>
        <w:t xml:space="preserve"> Л.А. </w:t>
      </w:r>
      <w:r w:rsidRPr="004B4949">
        <w:rPr>
          <w:rFonts w:ascii="Times New Roman" w:hAnsi="Times New Roman"/>
          <w:sz w:val="28"/>
          <w:szCs w:val="28"/>
        </w:rPr>
        <w:t>№</w:t>
      </w:r>
      <w:r w:rsidRPr="004B4949" w:rsidR="004045EB">
        <w:rPr>
          <w:rFonts w:ascii="Times New Roman" w:hAnsi="Times New Roman"/>
          <w:sz w:val="28"/>
          <w:szCs w:val="28"/>
        </w:rPr>
        <w:t>б/н</w:t>
      </w:r>
      <w:r w:rsidRPr="004B4949">
        <w:rPr>
          <w:rFonts w:ascii="Times New Roman" w:hAnsi="Times New Roman"/>
          <w:sz w:val="28"/>
          <w:szCs w:val="28"/>
        </w:rPr>
        <w:t xml:space="preserve"> от </w:t>
      </w:r>
      <w:r w:rsidRPr="004B4949" w:rsidR="00CE3796">
        <w:rPr>
          <w:rFonts w:ascii="Times New Roman" w:hAnsi="Times New Roman"/>
          <w:sz w:val="28"/>
          <w:szCs w:val="28"/>
        </w:rPr>
        <w:br/>
      </w:r>
      <w:r w:rsidRPr="004B4949" w:rsidR="00E01AE3">
        <w:rPr>
          <w:rFonts w:ascii="Times New Roman" w:hAnsi="Times New Roman"/>
          <w:sz w:val="28"/>
          <w:szCs w:val="28"/>
        </w:rPr>
        <w:t xml:space="preserve">29 апреля 2026 </w:t>
      </w:r>
      <w:r w:rsidRPr="004B4949">
        <w:rPr>
          <w:rFonts w:ascii="Times New Roman" w:hAnsi="Times New Roman"/>
          <w:sz w:val="28"/>
          <w:szCs w:val="28"/>
        </w:rPr>
        <w:t>года, в котором он</w:t>
      </w:r>
      <w:r w:rsidRPr="004B4949" w:rsidR="00676148">
        <w:rPr>
          <w:rFonts w:ascii="Times New Roman" w:hAnsi="Times New Roman"/>
          <w:sz w:val="28"/>
          <w:szCs w:val="28"/>
        </w:rPr>
        <w:t>а</w:t>
      </w:r>
      <w:r w:rsidRPr="004B4949">
        <w:rPr>
          <w:rFonts w:ascii="Times New Roman" w:hAnsi="Times New Roman"/>
          <w:sz w:val="28"/>
          <w:szCs w:val="28"/>
        </w:rPr>
        <w:t xml:space="preserve"> </w:t>
      </w:r>
      <w:r w:rsidRPr="004B4949" w:rsidR="00C23D5B">
        <w:rPr>
          <w:rFonts w:ascii="Times New Roman" w:hAnsi="Times New Roman"/>
          <w:sz w:val="28"/>
          <w:szCs w:val="28"/>
        </w:rPr>
        <w:t>выразил</w:t>
      </w:r>
      <w:r w:rsidRPr="004B4949" w:rsidR="00676148">
        <w:rPr>
          <w:rFonts w:ascii="Times New Roman" w:hAnsi="Times New Roman"/>
          <w:sz w:val="28"/>
          <w:szCs w:val="28"/>
        </w:rPr>
        <w:t>а</w:t>
      </w:r>
      <w:r w:rsidRPr="004B4949" w:rsidR="00C23D5B">
        <w:rPr>
          <w:rFonts w:ascii="Times New Roman" w:hAnsi="Times New Roman"/>
          <w:sz w:val="28"/>
          <w:szCs w:val="28"/>
        </w:rPr>
        <w:t xml:space="preserve"> отказ</w:t>
      </w:r>
      <w:r w:rsidRPr="004B4949" w:rsidR="004045EB">
        <w:rPr>
          <w:rFonts w:ascii="Times New Roman" w:hAnsi="Times New Roman"/>
          <w:sz w:val="28"/>
          <w:szCs w:val="28"/>
        </w:rPr>
        <w:t xml:space="preserve"> от </w:t>
      </w:r>
      <w:r w:rsidRPr="004B4949">
        <w:rPr>
          <w:rFonts w:ascii="Times New Roman" w:hAnsi="Times New Roman"/>
          <w:sz w:val="28"/>
          <w:szCs w:val="28"/>
        </w:rPr>
        <w:t xml:space="preserve">проведения досмотра </w:t>
      </w:r>
      <w:r w:rsidRPr="004B4949" w:rsidR="004D00DA">
        <w:rPr>
          <w:rFonts w:ascii="Times New Roman" w:hAnsi="Times New Roman"/>
          <w:sz w:val="28"/>
          <w:szCs w:val="28"/>
        </w:rPr>
        <w:t>назначенного на 1</w:t>
      </w:r>
      <w:r w:rsidRPr="004B4949" w:rsidR="00E01AE3">
        <w:rPr>
          <w:rFonts w:ascii="Times New Roman" w:hAnsi="Times New Roman"/>
          <w:sz w:val="28"/>
          <w:szCs w:val="28"/>
        </w:rPr>
        <w:t>0</w:t>
      </w:r>
      <w:r w:rsidRPr="004B4949" w:rsidR="007B77C1">
        <w:rPr>
          <w:rFonts w:ascii="Times New Roman" w:hAnsi="Times New Roman"/>
          <w:sz w:val="28"/>
          <w:szCs w:val="28"/>
        </w:rPr>
        <w:t xml:space="preserve"> часов </w:t>
      </w:r>
      <w:r w:rsidRPr="004B4949" w:rsidR="00E01AE3">
        <w:rPr>
          <w:rFonts w:ascii="Times New Roman" w:hAnsi="Times New Roman"/>
          <w:sz w:val="28"/>
          <w:szCs w:val="28"/>
        </w:rPr>
        <w:t>3</w:t>
      </w:r>
      <w:r w:rsidRPr="004B4949" w:rsidR="007B77C1">
        <w:rPr>
          <w:rFonts w:ascii="Times New Roman" w:hAnsi="Times New Roman"/>
          <w:sz w:val="28"/>
          <w:szCs w:val="28"/>
        </w:rPr>
        <w:t xml:space="preserve">0 минут </w:t>
      </w:r>
      <w:r w:rsidRPr="004B4949" w:rsidR="00E01AE3">
        <w:rPr>
          <w:rFonts w:ascii="Times New Roman" w:hAnsi="Times New Roman"/>
          <w:sz w:val="28"/>
          <w:szCs w:val="28"/>
        </w:rPr>
        <w:t xml:space="preserve">30 апреля 2026 </w:t>
      </w:r>
      <w:r w:rsidRPr="004B4949" w:rsidR="007B77C1">
        <w:rPr>
          <w:rFonts w:ascii="Times New Roman" w:hAnsi="Times New Roman"/>
          <w:sz w:val="28"/>
          <w:szCs w:val="28"/>
        </w:rPr>
        <w:t xml:space="preserve">года </w:t>
      </w:r>
      <w:r w:rsidRPr="004B4949">
        <w:rPr>
          <w:rFonts w:ascii="Times New Roman" w:hAnsi="Times New Roman"/>
          <w:sz w:val="28"/>
          <w:szCs w:val="28"/>
        </w:rPr>
        <w:t xml:space="preserve">по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декларации на товар </w:t>
      </w:r>
      <w:r w:rsidRPr="004B4949" w:rsidR="00CE3796">
        <w:rPr>
          <w:rFonts w:ascii="Times New Roman" w:hAnsi="Times New Roman"/>
          <w:sz w:val="28"/>
          <w:szCs w:val="28"/>
        </w:rPr>
        <w:t>№</w:t>
      </w:r>
      <w:r w:rsidRPr="004B4949" w:rsidR="00E01AE3">
        <w:rPr>
          <w:rFonts w:ascii="Times New Roman" w:hAnsi="Times New Roman"/>
          <w:sz w:val="28"/>
          <w:szCs w:val="28"/>
        </w:rPr>
        <w:t xml:space="preserve"> </w:t>
      </w:r>
      <w:r w:rsidR="00136B1B">
        <w:rPr>
          <w:rFonts w:ascii="Times New Roman" w:hAnsi="Times New Roman"/>
          <w:sz w:val="28"/>
          <w:szCs w:val="28"/>
        </w:rPr>
        <w:t>*</w:t>
      </w:r>
      <w:r w:rsidRPr="004B4949" w:rsidR="007B77C1">
        <w:rPr>
          <w:rFonts w:ascii="Times New Roman" w:hAnsi="Times New Roman"/>
          <w:sz w:val="28"/>
          <w:szCs w:val="28"/>
        </w:rPr>
        <w:t>, в</w:t>
      </w:r>
      <w:r w:rsidRPr="004B4949" w:rsidR="004D00DA">
        <w:rPr>
          <w:rFonts w:ascii="Times New Roman" w:hAnsi="Times New Roman"/>
          <w:sz w:val="28"/>
          <w:szCs w:val="28"/>
        </w:rPr>
        <w:t xml:space="preserve"> связи с </w:t>
      </w:r>
      <w:r w:rsidRPr="004B4949" w:rsidR="00E01AE3">
        <w:rPr>
          <w:rFonts w:ascii="Times New Roman" w:hAnsi="Times New Roman"/>
          <w:sz w:val="28"/>
          <w:szCs w:val="28"/>
        </w:rPr>
        <w:t>отсутствием возможности аренды кран</w:t>
      </w:r>
      <w:r w:rsidRPr="004B4949" w:rsidR="00EE1F8F">
        <w:rPr>
          <w:rFonts w:ascii="Times New Roman" w:hAnsi="Times New Roman"/>
          <w:sz w:val="28"/>
          <w:szCs w:val="28"/>
        </w:rPr>
        <w:t>а</w:t>
      </w:r>
      <w:r w:rsidRPr="004B4949" w:rsidR="00E01AE3">
        <w:rPr>
          <w:rFonts w:ascii="Times New Roman" w:hAnsi="Times New Roman"/>
          <w:sz w:val="28"/>
          <w:szCs w:val="28"/>
        </w:rPr>
        <w:t xml:space="preserve"> </w:t>
      </w:r>
      <w:r w:rsidRPr="004B4949" w:rsidR="00EE1F8F">
        <w:rPr>
          <w:rFonts w:ascii="Times New Roman" w:hAnsi="Times New Roman"/>
          <w:sz w:val="28"/>
          <w:szCs w:val="28"/>
        </w:rPr>
        <w:t>(</w:t>
      </w:r>
      <w:r w:rsidRPr="004B4949" w:rsidR="00E01AE3">
        <w:rPr>
          <w:rFonts w:ascii="Times New Roman" w:hAnsi="Times New Roman"/>
          <w:sz w:val="28"/>
          <w:szCs w:val="28"/>
        </w:rPr>
        <w:t>до 03.05.2026 занят на лесном участке)</w:t>
      </w:r>
      <w:r w:rsidRPr="004B4949" w:rsidR="00EE1F8F">
        <w:rPr>
          <w:rFonts w:ascii="Times New Roman" w:hAnsi="Times New Roman"/>
          <w:sz w:val="28"/>
          <w:szCs w:val="28"/>
        </w:rPr>
        <w:t>,</w:t>
      </w:r>
      <w:r w:rsidRPr="004B4949" w:rsidR="00E01AE3">
        <w:rPr>
          <w:rFonts w:ascii="Times New Roman" w:hAnsi="Times New Roman"/>
          <w:sz w:val="28"/>
          <w:szCs w:val="28"/>
        </w:rPr>
        <w:t xml:space="preserve"> </w:t>
      </w:r>
      <w:r w:rsidRPr="004B4949" w:rsidR="00EE1F8F">
        <w:rPr>
          <w:rFonts w:ascii="Times New Roman" w:hAnsi="Times New Roman"/>
          <w:sz w:val="28"/>
          <w:szCs w:val="28"/>
        </w:rPr>
        <w:t>отсутствием на месте работников предприятия, руководителя Общества</w:t>
      </w:r>
      <w:r w:rsidRPr="004B4949">
        <w:rPr>
          <w:rFonts w:ascii="Times New Roman" w:hAnsi="Times New Roman"/>
          <w:sz w:val="28"/>
          <w:szCs w:val="28"/>
        </w:rPr>
        <w:t>;</w:t>
      </w:r>
    </w:p>
    <w:p w:rsidR="000B435B" w:rsidRPr="004B4949" w:rsidP="00FB77DB" w14:paraId="3AC68867" w14:textId="0C58FF8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 xml:space="preserve">- копией поручения на таможенный досмотр № </w:t>
      </w:r>
      <w:r w:rsidR="00136B1B">
        <w:rPr>
          <w:rFonts w:ascii="Times New Roman" w:hAnsi="Times New Roman"/>
          <w:sz w:val="28"/>
          <w:szCs w:val="28"/>
        </w:rPr>
        <w:t>*</w:t>
      </w:r>
    </w:p>
    <w:p w:rsidR="004D00DA" w:rsidRPr="004B4949" w:rsidP="00DF26C4" w14:paraId="6D6BB47A" w14:textId="261E68B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 xml:space="preserve">- выпиской из Единого государственного реестра юридических лиц </w:t>
      </w:r>
      <w:r w:rsidRPr="004B4949" w:rsidR="007D1F31">
        <w:rPr>
          <w:rFonts w:ascii="Times New Roman" w:hAnsi="Times New Roman"/>
          <w:sz w:val="28"/>
          <w:szCs w:val="28"/>
        </w:rPr>
        <w:br/>
      </w:r>
      <w:r w:rsidRPr="004B4949">
        <w:rPr>
          <w:rFonts w:ascii="Times New Roman" w:hAnsi="Times New Roman"/>
          <w:sz w:val="28"/>
          <w:szCs w:val="28"/>
        </w:rPr>
        <w:t xml:space="preserve">от </w:t>
      </w:r>
      <w:r w:rsidRPr="004B4949" w:rsidR="007D1F31">
        <w:rPr>
          <w:rFonts w:ascii="Times New Roman" w:hAnsi="Times New Roman"/>
          <w:sz w:val="28"/>
          <w:szCs w:val="28"/>
        </w:rPr>
        <w:t>04 ма</w:t>
      </w:r>
      <w:r w:rsidRPr="004B4949" w:rsidR="00CE3796">
        <w:rPr>
          <w:rFonts w:ascii="Times New Roman" w:hAnsi="Times New Roman"/>
          <w:sz w:val="28"/>
          <w:szCs w:val="28"/>
        </w:rPr>
        <w:t>я 202</w:t>
      </w:r>
      <w:r w:rsidRPr="004B4949" w:rsidR="007D1F31">
        <w:rPr>
          <w:rFonts w:ascii="Times New Roman" w:hAnsi="Times New Roman"/>
          <w:sz w:val="28"/>
          <w:szCs w:val="28"/>
        </w:rPr>
        <w:t>6</w:t>
      </w:r>
      <w:r w:rsidRPr="004B4949">
        <w:rPr>
          <w:rFonts w:ascii="Times New Roman" w:hAnsi="Times New Roman"/>
          <w:sz w:val="28"/>
          <w:szCs w:val="28"/>
        </w:rPr>
        <w:t xml:space="preserve"> года, </w:t>
      </w:r>
      <w:r w:rsidRPr="004B4949" w:rsidR="000E6BB9">
        <w:rPr>
          <w:rFonts w:ascii="Times New Roman" w:hAnsi="Times New Roman"/>
          <w:sz w:val="28"/>
          <w:szCs w:val="28"/>
          <w:lang w:bidi="ru-RU"/>
        </w:rPr>
        <w:t xml:space="preserve">согласно которой </w:t>
      </w:r>
      <w:r w:rsidRPr="004B4949" w:rsidR="000E6BB9">
        <w:rPr>
          <w:rFonts w:ascii="Times New Roman" w:hAnsi="Times New Roman"/>
          <w:sz w:val="28"/>
          <w:szCs w:val="28"/>
        </w:rPr>
        <w:t xml:space="preserve">директором общества с ограниченной ответственностью </w:t>
      </w:r>
      <w:r w:rsidRPr="004B4949">
        <w:rPr>
          <w:rFonts w:ascii="Times New Roman" w:hAnsi="Times New Roman"/>
          <w:sz w:val="28"/>
          <w:szCs w:val="28"/>
        </w:rPr>
        <w:t>«</w:t>
      </w:r>
      <w:r w:rsidRPr="004B4949" w:rsidR="00676148">
        <w:rPr>
          <w:rFonts w:ascii="Times New Roman" w:hAnsi="Times New Roman"/>
          <w:sz w:val="28"/>
          <w:szCs w:val="28"/>
        </w:rPr>
        <w:t>Хилол</w:t>
      </w:r>
      <w:r w:rsidRPr="004B4949">
        <w:rPr>
          <w:rFonts w:ascii="Times New Roman" w:hAnsi="Times New Roman"/>
          <w:sz w:val="28"/>
          <w:szCs w:val="28"/>
        </w:rPr>
        <w:t xml:space="preserve">» </w:t>
      </w:r>
      <w:r w:rsidRPr="004B4949" w:rsidR="000E6BB9">
        <w:rPr>
          <w:rFonts w:ascii="Times New Roman" w:hAnsi="Times New Roman"/>
          <w:sz w:val="28"/>
          <w:szCs w:val="28"/>
          <w:lang w:bidi="ru-RU"/>
        </w:rPr>
        <w:t>является</w:t>
      </w:r>
      <w:r w:rsidRPr="004B4949" w:rsidR="000E6BB9">
        <w:rPr>
          <w:rFonts w:ascii="Times New Roman" w:hAnsi="Times New Roman"/>
          <w:sz w:val="28"/>
          <w:szCs w:val="28"/>
        </w:rPr>
        <w:t xml:space="preserve"> </w:t>
      </w:r>
      <w:r w:rsidRPr="004B4949" w:rsidR="00794C09">
        <w:rPr>
          <w:rFonts w:ascii="Times New Roman" w:hAnsi="Times New Roman"/>
          <w:sz w:val="28"/>
          <w:szCs w:val="28"/>
        </w:rPr>
        <w:t>Кочугова</w:t>
      </w:r>
      <w:r w:rsidRPr="004B4949" w:rsidR="00794C09">
        <w:rPr>
          <w:rFonts w:ascii="Times New Roman" w:hAnsi="Times New Roman"/>
          <w:sz w:val="28"/>
          <w:szCs w:val="28"/>
        </w:rPr>
        <w:t xml:space="preserve"> Л.А.</w:t>
      </w:r>
      <w:r w:rsidRPr="004B4949">
        <w:rPr>
          <w:rFonts w:ascii="Times New Roman" w:hAnsi="Times New Roman"/>
          <w:sz w:val="28"/>
          <w:szCs w:val="28"/>
        </w:rPr>
        <w:t xml:space="preserve"> </w:t>
      </w:r>
    </w:p>
    <w:p w:rsidR="00DF26C4" w:rsidRPr="004B4949" w:rsidP="00DF26C4" w14:paraId="57F79D16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DF26C4" w:rsidRPr="004B4949" w:rsidP="00DF26C4" w14:paraId="51523D11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 xml:space="preserve">При таких обстоятельствах, мировой судья находит вину </w:t>
      </w:r>
      <w:r w:rsidRPr="004B4949" w:rsidR="000E6BB9">
        <w:rPr>
          <w:rFonts w:ascii="Times New Roman" w:hAnsi="Times New Roman"/>
          <w:sz w:val="28"/>
          <w:szCs w:val="28"/>
        </w:rPr>
        <w:t xml:space="preserve">директора общества с ограниченной ответственностью </w:t>
      </w:r>
      <w:r w:rsidRPr="004B4949" w:rsidR="004D00DA">
        <w:rPr>
          <w:rFonts w:ascii="Times New Roman" w:hAnsi="Times New Roman"/>
          <w:sz w:val="28"/>
          <w:szCs w:val="28"/>
        </w:rPr>
        <w:t>«</w:t>
      </w:r>
      <w:r w:rsidRPr="004B4949" w:rsidR="00676148">
        <w:rPr>
          <w:rFonts w:ascii="Times New Roman" w:hAnsi="Times New Roman"/>
          <w:sz w:val="28"/>
          <w:szCs w:val="28"/>
        </w:rPr>
        <w:t>Хилол</w:t>
      </w:r>
      <w:r w:rsidRPr="004B4949" w:rsidR="004D00DA">
        <w:rPr>
          <w:rFonts w:ascii="Times New Roman" w:hAnsi="Times New Roman"/>
          <w:sz w:val="28"/>
          <w:szCs w:val="28"/>
        </w:rPr>
        <w:t xml:space="preserve">» </w:t>
      </w:r>
      <w:r w:rsidRPr="004B4949" w:rsidR="00676148">
        <w:rPr>
          <w:rFonts w:ascii="Times New Roman" w:hAnsi="Times New Roman"/>
          <w:sz w:val="28"/>
          <w:szCs w:val="28"/>
        </w:rPr>
        <w:t>Кочуговой</w:t>
      </w:r>
      <w:r w:rsidRPr="004B4949" w:rsidR="00676148">
        <w:rPr>
          <w:rFonts w:ascii="Times New Roman" w:hAnsi="Times New Roman"/>
          <w:sz w:val="28"/>
          <w:szCs w:val="28"/>
        </w:rPr>
        <w:t xml:space="preserve"> Л.А. </w:t>
      </w:r>
      <w:r w:rsidRPr="004B4949">
        <w:rPr>
          <w:rFonts w:ascii="Times New Roman" w:hAnsi="Times New Roman"/>
          <w:sz w:val="28"/>
          <w:szCs w:val="28"/>
          <w:lang w:bidi="ru-RU"/>
        </w:rPr>
        <w:t>установленной и квалифицирует е</w:t>
      </w:r>
      <w:r w:rsidRPr="004B4949" w:rsidR="007C094D">
        <w:rPr>
          <w:rFonts w:ascii="Times New Roman" w:hAnsi="Times New Roman"/>
          <w:sz w:val="28"/>
          <w:szCs w:val="28"/>
          <w:lang w:bidi="ru-RU"/>
        </w:rPr>
        <w:t xml:space="preserve">е </w:t>
      </w:r>
      <w:r w:rsidRPr="004B4949">
        <w:rPr>
          <w:rFonts w:ascii="Times New Roman" w:hAnsi="Times New Roman"/>
          <w:sz w:val="28"/>
          <w:szCs w:val="28"/>
          <w:lang w:bidi="ru-RU"/>
        </w:rPr>
        <w:t>действия по ч. 1 ст. 19.4 Кодекса Российской Федерации об административных правонарушениях – неповиновение законному требованию должностного лица органа, осуществляющего государственный надзор (контроль).</w:t>
      </w:r>
    </w:p>
    <w:p w:rsidR="00F43F0B" w:rsidRPr="004B4949" w:rsidP="00F43F0B" w14:paraId="5AFD9A7A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мировым судьей по делу не установлено.</w:t>
      </w:r>
    </w:p>
    <w:p w:rsidR="00F43F0B" w:rsidRPr="004B4949" w:rsidP="00F43F0B" w14:paraId="4E1C2A56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 xml:space="preserve">Обстоятельством, предусмотренным ст. 4.3 Кодекса Российской Федерации об административных правонарушениях и отягчающим административную ответственность, мировой судья признает повторное совершение однородного административного правонарушения, поскольку согласно представленным в материалах дела надлежащим образом заверенным сведениям, содержащимся в информационной системе таможенного органа, </w:t>
      </w:r>
      <w:r w:rsidRPr="004B4949">
        <w:rPr>
          <w:rFonts w:ascii="Times New Roman" w:hAnsi="Times New Roman"/>
          <w:sz w:val="28"/>
          <w:szCs w:val="28"/>
          <w:lang w:bidi="ru-RU"/>
        </w:rPr>
        <w:t>Кочугова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 Л.А. ранее привлекалась к административной ответственности за совершение административных правонарушений против порядка управления. Указанные сведения содержат как даты привлечения </w:t>
      </w:r>
      <w:r w:rsidRPr="004B4949">
        <w:rPr>
          <w:rFonts w:ascii="Times New Roman" w:hAnsi="Times New Roman"/>
          <w:sz w:val="28"/>
          <w:szCs w:val="28"/>
          <w:lang w:bidi="ru-RU"/>
        </w:rPr>
        <w:t>Кочуговой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 Л.А. к административной ответственности, так и даты вступления постановлений в законную силу.</w:t>
      </w:r>
    </w:p>
    <w:p w:rsidR="00F43F0B" w:rsidRPr="004B4949" w:rsidP="00F43F0B" w14:paraId="2991144A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Учитывая характер и степень общественной опасности совершенного правонарушения, личность виновной, ее материальное положение, отсутствие смягчающих и наличие отягчающего административную ответственность обстоятельств, мировой судья приходит к выводу о возможности назначения директору ООО «</w:t>
      </w:r>
      <w:r w:rsidRPr="004B4949">
        <w:rPr>
          <w:rFonts w:ascii="Times New Roman" w:hAnsi="Times New Roman"/>
          <w:sz w:val="28"/>
          <w:szCs w:val="28"/>
          <w:lang w:bidi="ru-RU"/>
        </w:rPr>
        <w:t>Хилол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» </w:t>
      </w:r>
      <w:r w:rsidRPr="004B4949">
        <w:rPr>
          <w:rFonts w:ascii="Times New Roman" w:hAnsi="Times New Roman"/>
          <w:sz w:val="28"/>
          <w:szCs w:val="28"/>
        </w:rPr>
        <w:t>Кочуговой</w:t>
      </w:r>
      <w:r w:rsidRPr="004B4949">
        <w:rPr>
          <w:rFonts w:ascii="Times New Roman" w:hAnsi="Times New Roman"/>
          <w:sz w:val="28"/>
          <w:szCs w:val="28"/>
        </w:rPr>
        <w:t xml:space="preserve"> Л.А. 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наказания в виде административного штрафа. </w:t>
      </w:r>
    </w:p>
    <w:p w:rsidR="00DF26C4" w:rsidRPr="004B4949" w:rsidP="00676148" w14:paraId="3DC415B4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На основании изложенного и руководствуясь ст. 29.10 Кодекса Российской Федерации об административных правонарушениях, мировой судья</w:t>
      </w:r>
    </w:p>
    <w:p w:rsidR="009532B3" w:rsidRPr="004B4949" w:rsidP="00DF26C4" w14:paraId="2681646C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bidi="ru-RU"/>
        </w:rPr>
      </w:pPr>
    </w:p>
    <w:p w:rsidR="00DF26C4" w:rsidRPr="004B4949" w:rsidP="0018435E" w14:paraId="4CF64865" w14:textId="777777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ПОСТАНОВИЛ:</w:t>
      </w:r>
    </w:p>
    <w:p w:rsidR="009532B3" w:rsidRPr="004B4949" w:rsidP="0018435E" w14:paraId="1F441745" w14:textId="77777777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bidi="ru-RU"/>
        </w:rPr>
      </w:pPr>
    </w:p>
    <w:p w:rsidR="00E404F8" w:rsidP="00E404F8" w14:paraId="5CE3366D" w14:textId="7E2C5F4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Признать должностное лицо –</w:t>
      </w:r>
      <w:r w:rsidRPr="004B4949" w:rsidR="00166F35">
        <w:rPr>
          <w:rFonts w:ascii="Times New Roman" w:hAnsi="Times New Roman"/>
          <w:sz w:val="28"/>
          <w:szCs w:val="28"/>
        </w:rPr>
        <w:t xml:space="preserve"> </w:t>
      </w:r>
      <w:r w:rsidRPr="004B4949" w:rsidR="000E6BB9">
        <w:rPr>
          <w:rFonts w:ascii="Times New Roman" w:hAnsi="Times New Roman"/>
          <w:sz w:val="28"/>
          <w:szCs w:val="28"/>
        </w:rPr>
        <w:t xml:space="preserve">директора общества с ограниченной ответственностью </w:t>
      </w:r>
      <w:r w:rsidRPr="004B4949" w:rsidR="004D00DA">
        <w:rPr>
          <w:rFonts w:ascii="Times New Roman" w:hAnsi="Times New Roman"/>
          <w:sz w:val="28"/>
          <w:szCs w:val="28"/>
        </w:rPr>
        <w:t>«</w:t>
      </w:r>
      <w:r w:rsidRPr="004B4949" w:rsidR="00166F35">
        <w:rPr>
          <w:rFonts w:ascii="Times New Roman" w:hAnsi="Times New Roman"/>
          <w:sz w:val="28"/>
          <w:szCs w:val="28"/>
        </w:rPr>
        <w:t>Хилол</w:t>
      </w:r>
      <w:r w:rsidRPr="004B4949" w:rsidR="004D00DA">
        <w:rPr>
          <w:rFonts w:ascii="Times New Roman" w:hAnsi="Times New Roman"/>
          <w:sz w:val="28"/>
          <w:szCs w:val="28"/>
        </w:rPr>
        <w:t xml:space="preserve">» </w:t>
      </w:r>
      <w:r w:rsidRPr="004B4949" w:rsidR="00166F35">
        <w:rPr>
          <w:rFonts w:ascii="Times New Roman" w:hAnsi="Times New Roman"/>
          <w:sz w:val="28"/>
          <w:szCs w:val="28"/>
        </w:rPr>
        <w:t>Кочугову</w:t>
      </w:r>
      <w:r w:rsidRPr="004B4949" w:rsidR="00166F35">
        <w:rPr>
          <w:rFonts w:ascii="Times New Roman" w:hAnsi="Times New Roman"/>
          <w:sz w:val="28"/>
          <w:szCs w:val="28"/>
        </w:rPr>
        <w:t xml:space="preserve"> </w:t>
      </w:r>
      <w:r w:rsidR="00136B1B">
        <w:rPr>
          <w:rFonts w:ascii="Times New Roman" w:hAnsi="Times New Roman"/>
          <w:sz w:val="28"/>
          <w:szCs w:val="28"/>
        </w:rPr>
        <w:t>ЛА</w:t>
      </w:r>
      <w:r w:rsidRPr="004B4949" w:rsidR="00166F35">
        <w:rPr>
          <w:rFonts w:ascii="Times New Roman" w:hAnsi="Times New Roman"/>
          <w:sz w:val="28"/>
          <w:szCs w:val="28"/>
        </w:rPr>
        <w:t xml:space="preserve"> </w:t>
      </w:r>
      <w:r w:rsidRPr="004B4949">
        <w:rPr>
          <w:rFonts w:ascii="Times New Roman" w:hAnsi="Times New Roman"/>
          <w:sz w:val="28"/>
          <w:szCs w:val="28"/>
          <w:lang w:bidi="ru-RU"/>
        </w:rPr>
        <w:t>виновн</w:t>
      </w:r>
      <w:r w:rsidRPr="004B4949" w:rsidR="00166F35">
        <w:rPr>
          <w:rFonts w:ascii="Times New Roman" w:hAnsi="Times New Roman"/>
          <w:sz w:val="28"/>
          <w:szCs w:val="28"/>
          <w:lang w:bidi="ru-RU"/>
        </w:rPr>
        <w:t>ой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 в совершении административного правонарушения, предусмотренного ч. 1 ст. 19.4 Кодекса Российской Федерации об административных правонарушениях, и назначить </w:t>
      </w:r>
      <w:r w:rsidRPr="004B4949" w:rsidR="00A3696D">
        <w:rPr>
          <w:rFonts w:ascii="Times New Roman" w:hAnsi="Times New Roman"/>
          <w:sz w:val="28"/>
          <w:szCs w:val="28"/>
          <w:lang w:bidi="ru-RU"/>
        </w:rPr>
        <w:t>е</w:t>
      </w:r>
      <w:r w:rsidRPr="004B4949" w:rsidR="002926AE">
        <w:rPr>
          <w:rFonts w:ascii="Times New Roman" w:hAnsi="Times New Roman"/>
          <w:sz w:val="28"/>
          <w:szCs w:val="28"/>
          <w:lang w:bidi="ru-RU"/>
        </w:rPr>
        <w:t>й</w:t>
      </w:r>
      <w:r w:rsidRPr="004B4949">
        <w:rPr>
          <w:rFonts w:ascii="Times New Roman" w:hAnsi="Times New Roman"/>
          <w:sz w:val="28"/>
          <w:szCs w:val="28"/>
          <w:lang w:bidi="ru-RU"/>
        </w:rPr>
        <w:t xml:space="preserve"> наказание в виде административного штрафа</w:t>
      </w:r>
      <w:r w:rsidRPr="004B4949" w:rsidR="00D8657A">
        <w:rPr>
          <w:rFonts w:ascii="Times New Roman" w:hAnsi="Times New Roman"/>
          <w:sz w:val="28"/>
          <w:szCs w:val="28"/>
          <w:lang w:bidi="ru-RU"/>
        </w:rPr>
        <w:t xml:space="preserve"> в размере </w:t>
      </w:r>
      <w:r>
        <w:rPr>
          <w:rFonts w:ascii="Times New Roman" w:hAnsi="Times New Roman"/>
          <w:sz w:val="28"/>
          <w:szCs w:val="28"/>
          <w:lang w:bidi="ru-RU"/>
        </w:rPr>
        <w:t xml:space="preserve">2500 (две тысячи пятьсот) рублей. </w:t>
      </w:r>
    </w:p>
    <w:p w:rsidR="00166F35" w:rsidRPr="004B4949" w:rsidP="00166F35" w14:paraId="5C166D02" w14:textId="418D18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4B4949">
        <w:rPr>
          <w:rFonts w:ascii="Times New Roman" w:hAnsi="Times New Roman"/>
          <w:sz w:val="28"/>
          <w:szCs w:val="28"/>
          <w:lang w:bidi="ru-RU"/>
        </w:rPr>
        <w:t>Административный штраф подлежит зачислению на счет получателя:</w:t>
      </w:r>
    </w:p>
    <w:p w:rsidR="00E404F8" w:rsidP="00E404F8" w14:paraId="22AE8BF7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Наименование получателя: УФК по Ханты-Мансийскому автономному округу - Югре (Департамент административного обеспечения Ханты - Мансийского автономного округа - Югры, л/с 04872D08080) </w:t>
      </w:r>
    </w:p>
    <w:p w:rsidR="00E404F8" w:rsidP="00E404F8" w14:paraId="1D3C5381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Наименование банка: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ОКЦ № 8 УГУ Банка России//УФК по Ханты-Мансийскому автономному округу – Югре г. Ханты-Мансийск </w:t>
      </w:r>
    </w:p>
    <w:p w:rsidR="00E404F8" w:rsidP="00E404F8" w14:paraId="2E5C4E5C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Номер счета получателя (номер казначейского счета): 03100643000000018700 Банковский счет, входящий в состав единого казначейского счета (ЕКС) 40102810245370000007 </w:t>
      </w:r>
    </w:p>
    <w:p w:rsidR="00E404F8" w:rsidP="00E404F8" w14:paraId="2636F8BD" w14:textId="7777777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БИК 007162163 ИНН 8601073664 КПП 860101001 ОКТМО 71824104  </w:t>
      </w:r>
    </w:p>
    <w:p w:rsidR="00E404F8" w:rsidP="00E404F8" w14:paraId="25F131EB" w14:textId="20CF629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КБК 720 1 16 01193 01 9000 140 УИН 04123654007750029</w:t>
      </w:r>
      <w:r w:rsidR="00124C03">
        <w:rPr>
          <w:rFonts w:ascii="Times New Roman" w:hAnsi="Times New Roman"/>
          <w:sz w:val="28"/>
          <w:szCs w:val="28"/>
        </w:rPr>
        <w:t>72619165</w:t>
      </w:r>
    </w:p>
    <w:p w:rsidR="00DF26C4" w:rsidRPr="004B4949" w:rsidP="00166F35" w14:paraId="69C59BBD" w14:textId="7777777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949">
        <w:rPr>
          <w:rFonts w:ascii="Times New Roman" w:hAnsi="Times New Roman"/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</w:t>
      </w:r>
      <w:r w:rsidRPr="004B4949">
        <w:rPr>
          <w:rFonts w:ascii="Times New Roman" w:hAnsi="Times New Roman"/>
          <w:sz w:val="28"/>
          <w:szCs w:val="28"/>
        </w:rPr>
        <w:t xml:space="preserve">дней со дня вступления постановления о наложении административного штрафа в законную силу. </w:t>
      </w:r>
    </w:p>
    <w:p w:rsidR="00DF26C4" w:rsidRPr="004B4949" w:rsidP="00DF26C4" w14:paraId="5CF48A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4949">
        <w:rPr>
          <w:rFonts w:ascii="Times New Roman" w:hAnsi="Times New Roman"/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DF26C4" w:rsidRPr="004B4949" w:rsidP="00DF26C4" w14:paraId="2C82D488" w14:textId="777777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B4949">
        <w:rPr>
          <w:rFonts w:ascii="Times New Roman" w:hAnsi="Times New Roman"/>
          <w:sz w:val="28"/>
          <w:szCs w:val="28"/>
        </w:rPr>
        <w:t xml:space="preserve">Постановление может быть обжаловано в течение десяти </w:t>
      </w:r>
      <w:r w:rsidRPr="004B4949" w:rsidR="001C02FD">
        <w:rPr>
          <w:rFonts w:ascii="Times New Roman" w:hAnsi="Times New Roman"/>
          <w:sz w:val="28"/>
          <w:szCs w:val="28"/>
        </w:rPr>
        <w:t>дней</w:t>
      </w:r>
      <w:r w:rsidRPr="004B4949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 в Советский районный суд Ханты-Мансийского автономного округа – Югры </w:t>
      </w:r>
      <w:r w:rsidRPr="004B4949">
        <w:rPr>
          <w:rFonts w:ascii="Times New Roman" w:hAnsi="Times New Roman"/>
          <w:sz w:val="28"/>
          <w:szCs w:val="28"/>
        </w:rPr>
        <w:t>через мирового судью</w:t>
      </w:r>
      <w:r w:rsidRPr="004B4949">
        <w:rPr>
          <w:rFonts w:ascii="Times New Roman" w:hAnsi="Times New Roman"/>
          <w:sz w:val="28"/>
          <w:szCs w:val="28"/>
        </w:rPr>
        <w:t xml:space="preserve"> Советского судебного района Ханты-Мансийского автономного округа – Югры. </w:t>
      </w:r>
    </w:p>
    <w:p w:rsidR="00D12FE0" w:rsidRPr="004B4949" w:rsidP="00CD1B4B" w14:paraId="322039DA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D1B4B" w:rsidRPr="004B4949" w:rsidP="00C23D5B" w14:paraId="19582EDF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66F35" w:rsidRPr="004B4949" w:rsidP="00166F35" w14:paraId="12B7F511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949">
        <w:rPr>
          <w:rFonts w:ascii="Times New Roman" w:hAnsi="Times New Roman"/>
          <w:bCs/>
          <w:sz w:val="28"/>
          <w:szCs w:val="28"/>
        </w:rPr>
        <w:t>Мировой судья</w:t>
      </w:r>
    </w:p>
    <w:p w:rsidR="00166F35" w:rsidRPr="004B4949" w:rsidP="00166F35" w14:paraId="36415A47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B4949">
        <w:rPr>
          <w:rFonts w:ascii="Times New Roman" w:hAnsi="Times New Roman"/>
          <w:bCs/>
          <w:sz w:val="28"/>
          <w:szCs w:val="28"/>
        </w:rPr>
        <w:t>судебного участка №3</w:t>
      </w:r>
      <w:r w:rsidRPr="004B4949">
        <w:rPr>
          <w:rFonts w:ascii="Times New Roman" w:hAnsi="Times New Roman"/>
          <w:bCs/>
          <w:sz w:val="28"/>
          <w:szCs w:val="28"/>
        </w:rPr>
        <w:tab/>
      </w:r>
      <w:r w:rsidRPr="004B4949">
        <w:rPr>
          <w:rFonts w:ascii="Times New Roman" w:hAnsi="Times New Roman"/>
          <w:bCs/>
          <w:sz w:val="28"/>
          <w:szCs w:val="28"/>
        </w:rPr>
        <w:tab/>
      </w:r>
      <w:r w:rsidRPr="004B4949">
        <w:rPr>
          <w:rFonts w:ascii="Times New Roman" w:hAnsi="Times New Roman"/>
          <w:bCs/>
          <w:sz w:val="28"/>
          <w:szCs w:val="28"/>
        </w:rPr>
        <w:tab/>
      </w:r>
      <w:r w:rsidRPr="004B4949">
        <w:rPr>
          <w:rFonts w:ascii="Times New Roman" w:hAnsi="Times New Roman"/>
          <w:bCs/>
          <w:sz w:val="28"/>
          <w:szCs w:val="28"/>
        </w:rPr>
        <w:tab/>
      </w:r>
      <w:r w:rsidRPr="004B4949">
        <w:rPr>
          <w:rFonts w:ascii="Times New Roman" w:hAnsi="Times New Roman"/>
          <w:bCs/>
          <w:sz w:val="28"/>
          <w:szCs w:val="28"/>
        </w:rPr>
        <w:tab/>
      </w:r>
      <w:r w:rsidRPr="004B4949">
        <w:rPr>
          <w:rFonts w:ascii="Times New Roman" w:hAnsi="Times New Roman"/>
          <w:bCs/>
          <w:sz w:val="28"/>
          <w:szCs w:val="28"/>
        </w:rPr>
        <w:tab/>
      </w:r>
      <w:r w:rsidRPr="004B4949">
        <w:rPr>
          <w:rFonts w:ascii="Times New Roman" w:hAnsi="Times New Roman"/>
          <w:bCs/>
          <w:sz w:val="28"/>
          <w:szCs w:val="28"/>
        </w:rPr>
        <w:tab/>
        <w:t>А.Л. Бредихина</w:t>
      </w:r>
    </w:p>
    <w:p w:rsidR="00136B1B" w:rsidP="00136B1B" w14:paraId="422EEE33" w14:textId="77777777">
      <w:pPr>
        <w:widowControl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Согласовано</w:t>
      </w:r>
    </w:p>
    <w:p w:rsidR="00166F35" w:rsidRPr="004B4949" w:rsidP="00C23D5B" w14:paraId="04312C1D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B4949" w:rsidRPr="004B4949" w14:paraId="6613BF35" w14:textId="7777777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sectPr w:rsidSect="00F14038">
      <w:headerReference w:type="default" r:id="rId5"/>
      <w:pgSz w:w="11906" w:h="16838" w:code="9"/>
      <w:pgMar w:top="1021" w:right="851" w:bottom="107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677086144"/>
      <w:docPartObj>
        <w:docPartGallery w:val="Page Numbers (Top of Page)"/>
        <w:docPartUnique/>
      </w:docPartObj>
    </w:sdtPr>
    <w:sdtContent>
      <w:p w:rsidR="00536C32" w14:paraId="3EE89CD7" w14:textId="756270B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B1B">
          <w:rPr>
            <w:noProof/>
          </w:rPr>
          <w:t>5</w:t>
        </w:r>
        <w:r>
          <w:fldChar w:fldCharType="end"/>
        </w:r>
      </w:p>
    </w:sdtContent>
  </w:sdt>
  <w:p w:rsidR="00536C32" w14:paraId="7CD5B97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D0"/>
    <w:rsid w:val="0002275C"/>
    <w:rsid w:val="0002776E"/>
    <w:rsid w:val="000409A3"/>
    <w:rsid w:val="00084F26"/>
    <w:rsid w:val="00086A93"/>
    <w:rsid w:val="000A6D57"/>
    <w:rsid w:val="000B435B"/>
    <w:rsid w:val="000D58E9"/>
    <w:rsid w:val="000E4BBD"/>
    <w:rsid w:val="000E6BB9"/>
    <w:rsid w:val="00100B62"/>
    <w:rsid w:val="00124C03"/>
    <w:rsid w:val="00131A23"/>
    <w:rsid w:val="00136B1B"/>
    <w:rsid w:val="001611E0"/>
    <w:rsid w:val="00166F35"/>
    <w:rsid w:val="00171AF2"/>
    <w:rsid w:val="00174F81"/>
    <w:rsid w:val="0018435E"/>
    <w:rsid w:val="001913F0"/>
    <w:rsid w:val="001A66C2"/>
    <w:rsid w:val="001B375D"/>
    <w:rsid w:val="001C02FD"/>
    <w:rsid w:val="001C4EDD"/>
    <w:rsid w:val="001C74FB"/>
    <w:rsid w:val="00235FC6"/>
    <w:rsid w:val="00242D64"/>
    <w:rsid w:val="00255E7F"/>
    <w:rsid w:val="00264032"/>
    <w:rsid w:val="00275879"/>
    <w:rsid w:val="002809D7"/>
    <w:rsid w:val="002926AE"/>
    <w:rsid w:val="002A3389"/>
    <w:rsid w:val="002A415C"/>
    <w:rsid w:val="002C782A"/>
    <w:rsid w:val="002D7FCF"/>
    <w:rsid w:val="002E0987"/>
    <w:rsid w:val="00302A96"/>
    <w:rsid w:val="00310DB8"/>
    <w:rsid w:val="003279B3"/>
    <w:rsid w:val="00327DFD"/>
    <w:rsid w:val="00336677"/>
    <w:rsid w:val="00337910"/>
    <w:rsid w:val="00340324"/>
    <w:rsid w:val="0036770C"/>
    <w:rsid w:val="00376076"/>
    <w:rsid w:val="00383E11"/>
    <w:rsid w:val="00395593"/>
    <w:rsid w:val="00401A4D"/>
    <w:rsid w:val="004045EB"/>
    <w:rsid w:val="00410A78"/>
    <w:rsid w:val="004266FE"/>
    <w:rsid w:val="004301D8"/>
    <w:rsid w:val="0045448B"/>
    <w:rsid w:val="004561DF"/>
    <w:rsid w:val="0046265F"/>
    <w:rsid w:val="00475C59"/>
    <w:rsid w:val="0047751A"/>
    <w:rsid w:val="00477C6B"/>
    <w:rsid w:val="004841D6"/>
    <w:rsid w:val="00487A72"/>
    <w:rsid w:val="004B4949"/>
    <w:rsid w:val="004B5930"/>
    <w:rsid w:val="004D00DA"/>
    <w:rsid w:val="004D4FE7"/>
    <w:rsid w:val="004E1DD0"/>
    <w:rsid w:val="004E6798"/>
    <w:rsid w:val="004F3901"/>
    <w:rsid w:val="00521A85"/>
    <w:rsid w:val="00526B79"/>
    <w:rsid w:val="0053072C"/>
    <w:rsid w:val="00536C32"/>
    <w:rsid w:val="00545CD0"/>
    <w:rsid w:val="00570837"/>
    <w:rsid w:val="005A42DB"/>
    <w:rsid w:val="005B500A"/>
    <w:rsid w:val="005B6402"/>
    <w:rsid w:val="005D0C61"/>
    <w:rsid w:val="005E21D8"/>
    <w:rsid w:val="005E609B"/>
    <w:rsid w:val="005F7F01"/>
    <w:rsid w:val="00607FDF"/>
    <w:rsid w:val="00610116"/>
    <w:rsid w:val="00617596"/>
    <w:rsid w:val="006249B2"/>
    <w:rsid w:val="0062600A"/>
    <w:rsid w:val="006335DC"/>
    <w:rsid w:val="00633D54"/>
    <w:rsid w:val="00653E10"/>
    <w:rsid w:val="006717EA"/>
    <w:rsid w:val="00676148"/>
    <w:rsid w:val="00693478"/>
    <w:rsid w:val="006A3A3B"/>
    <w:rsid w:val="006C0B77"/>
    <w:rsid w:val="006D21FB"/>
    <w:rsid w:val="006D3E14"/>
    <w:rsid w:val="006D7EFA"/>
    <w:rsid w:val="006F081D"/>
    <w:rsid w:val="006F60ED"/>
    <w:rsid w:val="00703B25"/>
    <w:rsid w:val="0071220C"/>
    <w:rsid w:val="00725958"/>
    <w:rsid w:val="00727D1C"/>
    <w:rsid w:val="007477A8"/>
    <w:rsid w:val="00752A60"/>
    <w:rsid w:val="007754BF"/>
    <w:rsid w:val="0078681F"/>
    <w:rsid w:val="00786889"/>
    <w:rsid w:val="0078771E"/>
    <w:rsid w:val="00794C09"/>
    <w:rsid w:val="007B0ADE"/>
    <w:rsid w:val="007B77C1"/>
    <w:rsid w:val="007C094D"/>
    <w:rsid w:val="007D1F31"/>
    <w:rsid w:val="007D401F"/>
    <w:rsid w:val="007D46E8"/>
    <w:rsid w:val="007E2384"/>
    <w:rsid w:val="007F7420"/>
    <w:rsid w:val="008073EE"/>
    <w:rsid w:val="00810368"/>
    <w:rsid w:val="008242FF"/>
    <w:rsid w:val="00825135"/>
    <w:rsid w:val="0085345E"/>
    <w:rsid w:val="00870751"/>
    <w:rsid w:val="00877C3D"/>
    <w:rsid w:val="00882C5D"/>
    <w:rsid w:val="008856EC"/>
    <w:rsid w:val="008921E4"/>
    <w:rsid w:val="0089584B"/>
    <w:rsid w:val="008C113E"/>
    <w:rsid w:val="008D3750"/>
    <w:rsid w:val="008D3B51"/>
    <w:rsid w:val="008D42BC"/>
    <w:rsid w:val="008F1308"/>
    <w:rsid w:val="00903E43"/>
    <w:rsid w:val="00917C83"/>
    <w:rsid w:val="00922C48"/>
    <w:rsid w:val="00924F97"/>
    <w:rsid w:val="0093587D"/>
    <w:rsid w:val="00944553"/>
    <w:rsid w:val="00945C66"/>
    <w:rsid w:val="009532B3"/>
    <w:rsid w:val="00970D32"/>
    <w:rsid w:val="00986D47"/>
    <w:rsid w:val="00987B2F"/>
    <w:rsid w:val="009A0AF1"/>
    <w:rsid w:val="009A44F4"/>
    <w:rsid w:val="009C0591"/>
    <w:rsid w:val="009E5839"/>
    <w:rsid w:val="00A13868"/>
    <w:rsid w:val="00A141E9"/>
    <w:rsid w:val="00A248E1"/>
    <w:rsid w:val="00A33C7D"/>
    <w:rsid w:val="00A3696D"/>
    <w:rsid w:val="00A47256"/>
    <w:rsid w:val="00A55CAA"/>
    <w:rsid w:val="00A56B0D"/>
    <w:rsid w:val="00A57052"/>
    <w:rsid w:val="00A64D3D"/>
    <w:rsid w:val="00A77CDC"/>
    <w:rsid w:val="00A83D52"/>
    <w:rsid w:val="00A8473F"/>
    <w:rsid w:val="00A85C78"/>
    <w:rsid w:val="00A879F6"/>
    <w:rsid w:val="00A95A4C"/>
    <w:rsid w:val="00AB1D8A"/>
    <w:rsid w:val="00AB62DC"/>
    <w:rsid w:val="00AC2A33"/>
    <w:rsid w:val="00AF2413"/>
    <w:rsid w:val="00AF250B"/>
    <w:rsid w:val="00B07B3E"/>
    <w:rsid w:val="00B11A5F"/>
    <w:rsid w:val="00B14A3F"/>
    <w:rsid w:val="00B22249"/>
    <w:rsid w:val="00B2409F"/>
    <w:rsid w:val="00B31258"/>
    <w:rsid w:val="00B32F2C"/>
    <w:rsid w:val="00B43584"/>
    <w:rsid w:val="00B84BDE"/>
    <w:rsid w:val="00B901E3"/>
    <w:rsid w:val="00B915B7"/>
    <w:rsid w:val="00B91EB9"/>
    <w:rsid w:val="00B97B3E"/>
    <w:rsid w:val="00BA4DBC"/>
    <w:rsid w:val="00BB5630"/>
    <w:rsid w:val="00BB7187"/>
    <w:rsid w:val="00BC259C"/>
    <w:rsid w:val="00BC520E"/>
    <w:rsid w:val="00BF14E2"/>
    <w:rsid w:val="00BF7E38"/>
    <w:rsid w:val="00C06B3E"/>
    <w:rsid w:val="00C12089"/>
    <w:rsid w:val="00C16304"/>
    <w:rsid w:val="00C2004B"/>
    <w:rsid w:val="00C22F89"/>
    <w:rsid w:val="00C2307F"/>
    <w:rsid w:val="00C23D5B"/>
    <w:rsid w:val="00C241EC"/>
    <w:rsid w:val="00C364F4"/>
    <w:rsid w:val="00C3776E"/>
    <w:rsid w:val="00C6203C"/>
    <w:rsid w:val="00C90253"/>
    <w:rsid w:val="00C94670"/>
    <w:rsid w:val="00C94A6A"/>
    <w:rsid w:val="00CA5A0E"/>
    <w:rsid w:val="00CA7DD0"/>
    <w:rsid w:val="00CB35D9"/>
    <w:rsid w:val="00CC4DB1"/>
    <w:rsid w:val="00CD0605"/>
    <w:rsid w:val="00CD1B4B"/>
    <w:rsid w:val="00CD22B9"/>
    <w:rsid w:val="00CE3796"/>
    <w:rsid w:val="00CE5535"/>
    <w:rsid w:val="00CE7B98"/>
    <w:rsid w:val="00CF535A"/>
    <w:rsid w:val="00D12FE0"/>
    <w:rsid w:val="00D55F99"/>
    <w:rsid w:val="00D76A8C"/>
    <w:rsid w:val="00D8657A"/>
    <w:rsid w:val="00D91073"/>
    <w:rsid w:val="00D96082"/>
    <w:rsid w:val="00DA196E"/>
    <w:rsid w:val="00DA24C3"/>
    <w:rsid w:val="00DA397D"/>
    <w:rsid w:val="00DB36D8"/>
    <w:rsid w:val="00DD0874"/>
    <w:rsid w:val="00DD1B08"/>
    <w:rsid w:val="00DF26C4"/>
    <w:rsid w:val="00DF54AD"/>
    <w:rsid w:val="00E01AE3"/>
    <w:rsid w:val="00E03F33"/>
    <w:rsid w:val="00E217AF"/>
    <w:rsid w:val="00E3310E"/>
    <w:rsid w:val="00E369C4"/>
    <w:rsid w:val="00E404F8"/>
    <w:rsid w:val="00E42A3D"/>
    <w:rsid w:val="00E645DF"/>
    <w:rsid w:val="00E660D5"/>
    <w:rsid w:val="00E70F5D"/>
    <w:rsid w:val="00E7165D"/>
    <w:rsid w:val="00E8054D"/>
    <w:rsid w:val="00E96F9A"/>
    <w:rsid w:val="00EA59DF"/>
    <w:rsid w:val="00EC26E2"/>
    <w:rsid w:val="00ED75EB"/>
    <w:rsid w:val="00EE1F8F"/>
    <w:rsid w:val="00EE4070"/>
    <w:rsid w:val="00EF693D"/>
    <w:rsid w:val="00F12C76"/>
    <w:rsid w:val="00F14038"/>
    <w:rsid w:val="00F30845"/>
    <w:rsid w:val="00F40668"/>
    <w:rsid w:val="00F43F0B"/>
    <w:rsid w:val="00F45C23"/>
    <w:rsid w:val="00F607A7"/>
    <w:rsid w:val="00F70267"/>
    <w:rsid w:val="00F7603B"/>
    <w:rsid w:val="00F8264B"/>
    <w:rsid w:val="00F930BB"/>
    <w:rsid w:val="00FB4E61"/>
    <w:rsid w:val="00FB77DB"/>
    <w:rsid w:val="00FB7E01"/>
    <w:rsid w:val="00FD3D30"/>
    <w:rsid w:val="00FE12F4"/>
    <w:rsid w:val="00FE1A4E"/>
    <w:rsid w:val="00FE47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3788DD0-EA14-4778-B753-E9421DB0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7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a"/>
    <w:qFormat/>
    <w:rsid w:val="00DF26C4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">
    <w:name w:val="Название Знак"/>
    <w:basedOn w:val="DefaultParagraphFont"/>
    <w:link w:val="Title"/>
    <w:rsid w:val="00DF26C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loonText">
    <w:name w:val="Balloon Text"/>
    <w:basedOn w:val="Normal"/>
    <w:link w:val="a0"/>
    <w:uiPriority w:val="99"/>
    <w:semiHidden/>
    <w:unhideWhenUsed/>
    <w:rsid w:val="00E36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369C4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1"/>
    <w:uiPriority w:val="99"/>
    <w:unhideWhenUsed/>
    <w:rsid w:val="00536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536C32"/>
    <w:rPr>
      <w:rFonts w:ascii="Calibri" w:eastAsia="Calibri" w:hAnsi="Calibri" w:cs="Times New Roman"/>
    </w:rPr>
  </w:style>
  <w:style w:type="paragraph" w:styleId="Footer">
    <w:name w:val="footer"/>
    <w:basedOn w:val="Normal"/>
    <w:link w:val="a2"/>
    <w:uiPriority w:val="99"/>
    <w:unhideWhenUsed/>
    <w:rsid w:val="00536C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536C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92D00-3334-49A9-A2D2-75B4032A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